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5C" w:rsidRPr="00E44429" w:rsidRDefault="00E44429">
      <w:pPr>
        <w:rPr>
          <w:rFonts w:ascii="Garamond" w:hAnsi="Garamond"/>
          <w:sz w:val="28"/>
          <w:szCs w:val="28"/>
        </w:rPr>
      </w:pPr>
      <w:r w:rsidRPr="00E44429">
        <w:rPr>
          <w:rFonts w:ascii="Garamond" w:hAnsi="Garamond"/>
          <w:sz w:val="28"/>
          <w:szCs w:val="28"/>
        </w:rPr>
        <w:t>Lesson 3 Vocabulary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>Terms and Definitions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Aquaculture: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The raising of aquatic plants and animals for human use or</w:t>
      </w: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gramStart"/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>consumption</w:t>
      </w:r>
      <w:proofErr w:type="gramEnd"/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Biological Pest Control: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use of certain organisms by humans to eliminate or control pests.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Compost: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>A mixture of decomposing organic matter, suc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>h as manure and rotting plants t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hat is used as fertilizer and soil conditioner.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Desertification: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process by which human activity or climatic changes make arid or semiarid areas more desert-like.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Diet: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type and amount of food that a person eats.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Domesticated: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Describes organisms that have been bred and managed for human use.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Erosion: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 process in which the materials of Earth</w:t>
      </w:r>
      <w:r w:rsidRPr="00E44429">
        <w:rPr>
          <w:rFonts w:ascii="Garamond" w:eastAsia="Times New Roman" w:hAnsi="Garamond" w:cs="Arial"/>
          <w:color w:val="000000"/>
          <w:sz w:val="28"/>
          <w:szCs w:val="28"/>
        </w:rPr>
        <w:t>’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s surface are loosened, dissolved, or worn away and transport from one place to another by a natural agent, such as wind, water, ice, or gravity.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Famine: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Widespread malnutrition and starvation in an area due to a shortage of food, usually caused by a catastrophic event.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Genetic Engineering: 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A technology in which the genome of a living cell is modified for </w:t>
      </w: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Green Revolution: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 large increase in crop production in developing countries achieved by the use of fertilizers, pesticides, and high-yield crop varieties.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Livestock: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Domesticated animals that are raised to be used on a farm or ranch or to be sold for profit.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Malnutrition: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 disorder of nutrition that results when a person does not consume enough of each of the nutrients that are needed by the human body.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Monoculture: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cultivation of a single crop in a given area.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lastRenderedPageBreak/>
        <w:t>Overharvesting: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Catching or removing from a population more organisms than the population can replace.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Ruminant: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 cud-chewing mammal that has a three- or four- chambered stomach; examples include sheep, goats, and cattle.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Salinization: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accumulation of salts in the soil.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Topsoil: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surface layer of the soil, which is usually richer in organic matter than the subsoil is.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>Yield: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The amount of crops produced per unit medical or industrial use.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</w:p>
    <w:p w:rsidR="00E44429" w:rsidRPr="00E44429" w:rsidRDefault="00E44429" w:rsidP="00E4442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44429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GMO: Genetically Modified Organism: 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An organism whose genome has been altered by the techniques of genetic engineering so that 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>it’s</w:t>
      </w:r>
      <w:r w:rsidRPr="00E44429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DNA contains one or more genes not normally found there.</w:t>
      </w:r>
      <w:bookmarkStart w:id="0" w:name="_GoBack"/>
      <w:bookmarkEnd w:id="0"/>
    </w:p>
    <w:sectPr w:rsidR="00E44429" w:rsidRPr="00E4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9"/>
    <w:rsid w:val="00E3695C"/>
    <w:rsid w:val="00E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E6ED-2637-482B-A013-EF6F9E7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00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dcterms:created xsi:type="dcterms:W3CDTF">2017-07-29T21:16:00Z</dcterms:created>
  <dcterms:modified xsi:type="dcterms:W3CDTF">2017-07-29T21:26:00Z</dcterms:modified>
</cp:coreProperties>
</file>