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B4CC72" w14:textId="77777777" w:rsidR="00265B70" w:rsidRPr="00231266" w:rsidRDefault="00EA0973" w:rsidP="00265B70">
      <w:pPr>
        <w:rPr>
          <w:rFonts w:ascii="Chalkboard" w:hAnsi="Chalkboard"/>
          <w:b/>
          <w:sz w:val="36"/>
          <w:szCs w:val="28"/>
        </w:rPr>
      </w:pPr>
      <w:bookmarkStart w:id="0" w:name="_GoBack"/>
      <w:bookmarkEnd w:id="0"/>
      <w:r>
        <w:rPr>
          <w:rFonts w:ascii="Chalkboard" w:hAnsi="Chalkboard"/>
          <w:b/>
          <w:sz w:val="36"/>
          <w:szCs w:val="28"/>
        </w:rPr>
        <w:t xml:space="preserve">Cardiovascular System Notes Part </w:t>
      </w:r>
      <w:r w:rsidR="009713CB">
        <w:rPr>
          <w:rFonts w:ascii="Chalkboard" w:hAnsi="Chalkboard"/>
          <w:b/>
          <w:sz w:val="36"/>
          <w:szCs w:val="28"/>
        </w:rPr>
        <w:t>2</w:t>
      </w:r>
    </w:p>
    <w:tbl>
      <w:tblPr>
        <w:tblW w:w="10298" w:type="dxa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0311"/>
      </w:tblGrid>
      <w:tr w:rsidR="00265B70" w:rsidRPr="00884A51" w14:paraId="661C89A9" w14:textId="77777777">
        <w:tc>
          <w:tcPr>
            <w:tcW w:w="10298" w:type="dxa"/>
          </w:tcPr>
          <w:p w14:paraId="1D14252E" w14:textId="77777777" w:rsidR="00265B70" w:rsidRPr="00884A51" w:rsidRDefault="00265B70" w:rsidP="00265B70">
            <w:pPr>
              <w:rPr>
                <w:rFonts w:ascii="Chalkboard" w:hAnsi="Chalkboard"/>
                <w:sz w:val="22"/>
                <w:szCs w:val="22"/>
              </w:rPr>
            </w:pPr>
          </w:p>
          <w:p w14:paraId="28E3219D" w14:textId="77777777" w:rsidR="00F528C0" w:rsidRPr="00884A51" w:rsidRDefault="003A5746" w:rsidP="00F528C0">
            <w:pPr>
              <w:rPr>
                <w:rFonts w:ascii="Chalkboard" w:hAnsi="Chalkboard"/>
                <w:b/>
                <w:sz w:val="22"/>
                <w:szCs w:val="22"/>
              </w:rPr>
            </w:pPr>
            <w:r>
              <w:rPr>
                <w:rFonts w:ascii="Chalkboard" w:hAnsi="Chalkboard"/>
                <w:b/>
                <w:bCs/>
                <w:noProof/>
                <w:sz w:val="22"/>
                <w:szCs w:val="22"/>
              </w:rPr>
              <w:t>V.</w:t>
            </w:r>
            <w:r w:rsidRPr="00884A51">
              <w:rPr>
                <w:rFonts w:ascii="Chalkboard" w:hAnsi="Chalkboard"/>
                <w:b/>
                <w:bCs/>
                <w:sz w:val="22"/>
                <w:szCs w:val="22"/>
              </w:rPr>
              <w:t xml:space="preserve"> </w:t>
            </w:r>
            <w:r w:rsidR="00F528C0" w:rsidRPr="00884A51">
              <w:rPr>
                <w:rFonts w:ascii="Chalkboard" w:hAnsi="Chalkboard"/>
                <w:b/>
                <w:sz w:val="22"/>
                <w:szCs w:val="22"/>
              </w:rPr>
              <w:t>Blood</w:t>
            </w:r>
          </w:p>
          <w:p w14:paraId="2C8D5DF3" w14:textId="77777777" w:rsidR="00F528C0" w:rsidRPr="00884A51" w:rsidRDefault="00F528C0" w:rsidP="00F528C0">
            <w:pPr>
              <w:numPr>
                <w:ilvl w:val="0"/>
                <w:numId w:val="29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 xml:space="preserve">The </w:t>
            </w:r>
            <w:r w:rsidR="00BE0701">
              <w:rPr>
                <w:rFonts w:ascii="Chalkboard" w:hAnsi="Chalkboard"/>
                <w:sz w:val="22"/>
                <w:szCs w:val="22"/>
              </w:rPr>
              <w:t>______________________</w:t>
            </w:r>
            <w:r w:rsidRPr="00884A51">
              <w:rPr>
                <w:rFonts w:ascii="Chalkboard" w:hAnsi="Chalkboard"/>
                <w:sz w:val="22"/>
                <w:szCs w:val="22"/>
              </w:rPr>
              <w:t>___ in the human body</w:t>
            </w:r>
          </w:p>
          <w:p w14:paraId="465A0BEB" w14:textId="77777777" w:rsidR="00F528C0" w:rsidRPr="00884A51" w:rsidRDefault="00F528C0" w:rsidP="00F528C0">
            <w:pPr>
              <w:numPr>
                <w:ilvl w:val="0"/>
                <w:numId w:val="29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5x thicker than water</w:t>
            </w:r>
          </w:p>
          <w:p w14:paraId="07880BA5" w14:textId="77777777" w:rsidR="00F528C0" w:rsidRPr="00884A51" w:rsidRDefault="00F528C0" w:rsidP="00F528C0">
            <w:pPr>
              <w:numPr>
                <w:ilvl w:val="0"/>
                <w:numId w:val="29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Color range</w:t>
            </w:r>
          </w:p>
          <w:p w14:paraId="0933612E" w14:textId="77777777" w:rsidR="00F528C0" w:rsidRPr="00884A51" w:rsidRDefault="00F528C0" w:rsidP="00F528C0">
            <w:pPr>
              <w:numPr>
                <w:ilvl w:val="1"/>
                <w:numId w:val="29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Oxygen-_______ blood is ______________ red</w:t>
            </w:r>
          </w:p>
          <w:p w14:paraId="1323E9F2" w14:textId="77777777" w:rsidR="00F528C0" w:rsidRPr="00884A51" w:rsidRDefault="00F528C0" w:rsidP="00F528C0">
            <w:pPr>
              <w:numPr>
                <w:ilvl w:val="1"/>
                <w:numId w:val="29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Oxygen-_______ blood is __________ red</w:t>
            </w:r>
          </w:p>
          <w:p w14:paraId="63D2A049" w14:textId="77777777" w:rsidR="00F528C0" w:rsidRPr="00884A51" w:rsidRDefault="00F528C0" w:rsidP="00F528C0">
            <w:pPr>
              <w:numPr>
                <w:ilvl w:val="0"/>
                <w:numId w:val="29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pH must remain between 7.35–7.45</w:t>
            </w:r>
          </w:p>
          <w:p w14:paraId="225BF347" w14:textId="77777777" w:rsidR="00F528C0" w:rsidRPr="00884A51" w:rsidRDefault="00F528C0" w:rsidP="00F528C0">
            <w:pPr>
              <w:numPr>
                <w:ilvl w:val="0"/>
                <w:numId w:val="29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5-6 Liters or about 6 quarts/body</w:t>
            </w:r>
          </w:p>
          <w:p w14:paraId="3C90ADB4" w14:textId="77777777" w:rsidR="00F528C0" w:rsidRPr="00884A51" w:rsidRDefault="00F528C0" w:rsidP="00F528C0">
            <w:pPr>
              <w:rPr>
                <w:rFonts w:ascii="Chalkboard" w:hAnsi="Chalkboard"/>
                <w:sz w:val="22"/>
                <w:szCs w:val="22"/>
              </w:rPr>
            </w:pPr>
          </w:p>
          <w:p w14:paraId="1564B41A" w14:textId="77777777" w:rsidR="00F528C0" w:rsidRPr="00884A51" w:rsidRDefault="00F528C0" w:rsidP="00F528C0">
            <w:pPr>
              <w:rPr>
                <w:rFonts w:ascii="Chalkboard" w:hAnsi="Chalkboard"/>
                <w:b/>
                <w:bCs/>
                <w:sz w:val="22"/>
                <w:szCs w:val="22"/>
              </w:rPr>
            </w:pPr>
            <w:r w:rsidRPr="00884A51">
              <w:rPr>
                <w:rFonts w:ascii="Chalkboard" w:hAnsi="Chalkboard"/>
                <w:b/>
                <w:bCs/>
                <w:sz w:val="22"/>
                <w:szCs w:val="22"/>
              </w:rPr>
              <w:t>A. Composition</w:t>
            </w:r>
          </w:p>
          <w:p w14:paraId="535DF786" w14:textId="77777777" w:rsidR="00F528C0" w:rsidRPr="00884A51" w:rsidRDefault="00F528C0" w:rsidP="00F528C0">
            <w:pPr>
              <w:rPr>
                <w:rFonts w:ascii="Chalkboard" w:hAnsi="Chalkboard"/>
                <w:b/>
                <w:bCs/>
                <w:sz w:val="22"/>
                <w:szCs w:val="22"/>
              </w:rPr>
            </w:pPr>
            <w:r w:rsidRPr="00884A51">
              <w:rPr>
                <w:rFonts w:ascii="Chalkboard" w:hAnsi="Chalkboard"/>
                <w:b/>
                <w:bCs/>
                <w:sz w:val="22"/>
                <w:szCs w:val="22"/>
              </w:rPr>
              <w:t>1. Blood Plasma</w:t>
            </w:r>
          </w:p>
          <w:p w14:paraId="56EDC4B7" w14:textId="77777777" w:rsidR="00F528C0" w:rsidRPr="00884A51" w:rsidRDefault="00F528C0" w:rsidP="00F528C0">
            <w:pPr>
              <w:numPr>
                <w:ilvl w:val="0"/>
                <w:numId w:val="30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Makes up _______ of blood</w:t>
            </w:r>
          </w:p>
          <w:p w14:paraId="7AA0960A" w14:textId="77777777" w:rsidR="00F528C0" w:rsidRPr="00884A51" w:rsidRDefault="00F528C0" w:rsidP="00F528C0">
            <w:pPr>
              <w:numPr>
                <w:ilvl w:val="0"/>
                <w:numId w:val="30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Composed of ____________________</w:t>
            </w:r>
          </w:p>
          <w:p w14:paraId="7DA8FD9B" w14:textId="77777777" w:rsidR="00B94629" w:rsidRDefault="00F528C0" w:rsidP="00F528C0">
            <w:pPr>
              <w:numPr>
                <w:ilvl w:val="0"/>
                <w:numId w:val="30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Contains nutrients, salts (metal ions), respiratory gases, hormones, proteins, waste products</w:t>
            </w:r>
          </w:p>
          <w:p w14:paraId="57162CCD" w14:textId="77777777" w:rsidR="00F528C0" w:rsidRPr="00884A51" w:rsidRDefault="00F528C0" w:rsidP="00B94629">
            <w:pPr>
              <w:ind w:left="720"/>
              <w:rPr>
                <w:rFonts w:ascii="Chalkboard" w:hAnsi="Chalkboard"/>
                <w:sz w:val="22"/>
                <w:szCs w:val="22"/>
              </w:rPr>
            </w:pPr>
          </w:p>
          <w:p w14:paraId="08C19A4E" w14:textId="77777777" w:rsidR="00F528C0" w:rsidRPr="00884A51" w:rsidRDefault="00F528C0" w:rsidP="00F528C0">
            <w:pPr>
              <w:rPr>
                <w:rFonts w:ascii="Chalkboard" w:hAnsi="Chalkboard"/>
                <w:b/>
                <w:bCs/>
                <w:sz w:val="22"/>
                <w:szCs w:val="22"/>
              </w:rPr>
            </w:pPr>
            <w:r w:rsidRPr="00884A51">
              <w:rPr>
                <w:rFonts w:ascii="Chalkboard" w:hAnsi="Chalkboard"/>
                <w:b/>
                <w:bCs/>
                <w:sz w:val="22"/>
                <w:szCs w:val="22"/>
              </w:rPr>
              <w:t>2. Erythrocytes – __________________________</w:t>
            </w:r>
          </w:p>
          <w:p w14:paraId="0649500C" w14:textId="77777777" w:rsidR="00F528C0" w:rsidRPr="00884A51" w:rsidRDefault="00F528C0" w:rsidP="00F528C0">
            <w:pPr>
              <w:numPr>
                <w:ilvl w:val="0"/>
                <w:numId w:val="30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The main function is to ______________________</w:t>
            </w:r>
          </w:p>
          <w:p w14:paraId="45908831" w14:textId="77777777" w:rsidR="00F528C0" w:rsidRPr="00884A51" w:rsidRDefault="00F528C0" w:rsidP="00F528C0">
            <w:pPr>
              <w:numPr>
                <w:ilvl w:val="0"/>
                <w:numId w:val="30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Biconcave disks</w:t>
            </w:r>
          </w:p>
          <w:p w14:paraId="54C5A39B" w14:textId="77777777" w:rsidR="00F528C0" w:rsidRPr="00884A51" w:rsidRDefault="00F528C0" w:rsidP="00F528C0">
            <w:pPr>
              <w:numPr>
                <w:ilvl w:val="0"/>
                <w:numId w:val="30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Anucleate (________________)</w:t>
            </w:r>
          </w:p>
          <w:p w14:paraId="3D22490D" w14:textId="77777777" w:rsidR="00F528C0" w:rsidRPr="00884A51" w:rsidRDefault="00F528C0" w:rsidP="00F528C0">
            <w:pPr>
              <w:numPr>
                <w:ilvl w:val="0"/>
                <w:numId w:val="30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Outnumber white blood cells 1000:1</w:t>
            </w:r>
          </w:p>
          <w:p w14:paraId="67594618" w14:textId="77777777" w:rsidR="00F528C0" w:rsidRPr="00884A51" w:rsidRDefault="00F528C0" w:rsidP="00F528C0">
            <w:pPr>
              <w:numPr>
                <w:ilvl w:val="0"/>
                <w:numId w:val="30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 xml:space="preserve">Each erythrocyte has 250 million </w:t>
            </w:r>
            <w:r w:rsidRPr="00884A51">
              <w:rPr>
                <w:rFonts w:ascii="Chalkboard" w:hAnsi="Chalkboard"/>
                <w:b/>
                <w:sz w:val="22"/>
                <w:szCs w:val="22"/>
                <w:u w:val="single"/>
              </w:rPr>
              <w:t>hemoglobin</w:t>
            </w:r>
            <w:r w:rsidRPr="00884A51">
              <w:rPr>
                <w:rFonts w:ascii="Chalkboard" w:hAnsi="Chalkboard"/>
                <w:sz w:val="22"/>
                <w:szCs w:val="22"/>
              </w:rPr>
              <w:t xml:space="preserve"> molecules</w:t>
            </w:r>
          </w:p>
          <w:p w14:paraId="66E306C5" w14:textId="77777777" w:rsidR="00F528C0" w:rsidRPr="00884A51" w:rsidRDefault="00F528C0" w:rsidP="00F528C0">
            <w:pPr>
              <w:numPr>
                <w:ilvl w:val="1"/>
                <w:numId w:val="30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__</w:t>
            </w:r>
            <w:r>
              <w:rPr>
                <w:rFonts w:ascii="Chalkboard" w:hAnsi="Chalkboard"/>
                <w:sz w:val="22"/>
                <w:szCs w:val="22"/>
              </w:rPr>
              <w:t>_______________________________</w:t>
            </w:r>
          </w:p>
          <w:p w14:paraId="2E879DAB" w14:textId="77777777" w:rsidR="00B94629" w:rsidRDefault="00F528C0" w:rsidP="00F528C0">
            <w:pPr>
              <w:numPr>
                <w:ilvl w:val="1"/>
                <w:numId w:val="30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Binds strongly to oxygen</w:t>
            </w:r>
          </w:p>
          <w:p w14:paraId="23B86464" w14:textId="77777777" w:rsidR="00F528C0" w:rsidRPr="00884A51" w:rsidRDefault="00F528C0" w:rsidP="00B94629">
            <w:pPr>
              <w:ind w:left="1440"/>
              <w:rPr>
                <w:rFonts w:ascii="Chalkboard" w:hAnsi="Chalkboard"/>
                <w:sz w:val="22"/>
                <w:szCs w:val="22"/>
              </w:rPr>
            </w:pPr>
          </w:p>
          <w:p w14:paraId="73F01DCD" w14:textId="77777777" w:rsidR="00F528C0" w:rsidRPr="00884A51" w:rsidRDefault="00F528C0" w:rsidP="00F528C0">
            <w:pPr>
              <w:rPr>
                <w:rFonts w:ascii="Chalkboard" w:hAnsi="Chalkboard"/>
                <w:b/>
                <w:bCs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 xml:space="preserve"> 3. </w:t>
            </w:r>
            <w:r w:rsidRPr="00884A51">
              <w:rPr>
                <w:rFonts w:ascii="Chalkboard" w:hAnsi="Chalkboard"/>
                <w:b/>
                <w:bCs/>
                <w:sz w:val="22"/>
                <w:szCs w:val="22"/>
              </w:rPr>
              <w:t xml:space="preserve">Leukocytes – </w:t>
            </w:r>
            <w:r w:rsidRPr="009713CB">
              <w:rPr>
                <w:rFonts w:ascii="Chalkboard" w:hAnsi="Chalkboard"/>
                <w:bCs/>
                <w:sz w:val="22"/>
                <w:szCs w:val="22"/>
              </w:rPr>
              <w:t>_______________________</w:t>
            </w:r>
          </w:p>
          <w:p w14:paraId="5DB43AA1" w14:textId="77777777" w:rsidR="00F528C0" w:rsidRPr="00884A51" w:rsidRDefault="00F528C0" w:rsidP="00F528C0">
            <w:pPr>
              <w:numPr>
                <w:ilvl w:val="0"/>
                <w:numId w:val="31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Crucial in the body’s _______________________</w:t>
            </w:r>
          </w:p>
          <w:p w14:paraId="663A27C0" w14:textId="77777777" w:rsidR="00F528C0" w:rsidRPr="00884A51" w:rsidRDefault="00F528C0" w:rsidP="00F528C0">
            <w:pPr>
              <w:rPr>
                <w:rFonts w:ascii="Chalkboard" w:hAnsi="Chalkboard"/>
                <w:sz w:val="22"/>
                <w:szCs w:val="22"/>
              </w:rPr>
            </w:pPr>
          </w:p>
          <w:p w14:paraId="6013D4DA" w14:textId="77777777" w:rsidR="00F528C0" w:rsidRPr="00884A51" w:rsidRDefault="00F528C0" w:rsidP="00F528C0">
            <w:pPr>
              <w:rPr>
                <w:rFonts w:ascii="Chalkboard" w:hAnsi="Chalkboard"/>
                <w:b/>
                <w:bCs/>
                <w:sz w:val="22"/>
                <w:szCs w:val="22"/>
              </w:rPr>
            </w:pPr>
            <w:r w:rsidRPr="00884A51">
              <w:rPr>
                <w:rFonts w:ascii="Chalkboard" w:hAnsi="Chalkboard"/>
                <w:b/>
                <w:bCs/>
                <w:sz w:val="22"/>
                <w:szCs w:val="22"/>
              </w:rPr>
              <w:t>4. Platelets</w:t>
            </w:r>
          </w:p>
          <w:p w14:paraId="73D9A2CF" w14:textId="77777777" w:rsidR="00F528C0" w:rsidRPr="00884A51" w:rsidRDefault="00681881" w:rsidP="00F528C0">
            <w:pPr>
              <w:numPr>
                <w:ilvl w:val="0"/>
                <w:numId w:val="32"/>
              </w:numPr>
              <w:rPr>
                <w:rFonts w:ascii="Chalkboard" w:hAnsi="Chalkboard"/>
                <w:sz w:val="22"/>
                <w:szCs w:val="22"/>
              </w:rPr>
            </w:pPr>
            <w:r>
              <w:rPr>
                <w:rFonts w:ascii="Chalkboard" w:hAnsi="Chalkboard"/>
                <w:sz w:val="22"/>
                <w:szCs w:val="22"/>
              </w:rPr>
              <w:t>Produced from ____</w:t>
            </w:r>
            <w:r w:rsidR="00F528C0" w:rsidRPr="00884A51">
              <w:rPr>
                <w:rFonts w:ascii="Chalkboard" w:hAnsi="Chalkboard"/>
                <w:sz w:val="22"/>
                <w:szCs w:val="22"/>
              </w:rPr>
              <w:t>______________________ (megakaryocytes)</w:t>
            </w:r>
          </w:p>
          <w:p w14:paraId="7F47C373" w14:textId="77777777" w:rsidR="00F528C0" w:rsidRPr="00884A51" w:rsidRDefault="00F528C0" w:rsidP="00F528C0">
            <w:pPr>
              <w:numPr>
                <w:ilvl w:val="0"/>
                <w:numId w:val="32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Needed for the ____________________ process</w:t>
            </w:r>
          </w:p>
          <w:p w14:paraId="7F22147A" w14:textId="0087C96C" w:rsidR="00F528C0" w:rsidRPr="00681881" w:rsidRDefault="001E7A43" w:rsidP="00681881">
            <w:pPr>
              <w:ind w:left="360"/>
              <w:rPr>
                <w:rFonts w:ascii="Chalkboard" w:hAnsi="Chalkboard"/>
                <w:sz w:val="22"/>
                <w:szCs w:val="22"/>
                <w:vertAlign w:val="superscript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7DF2EED7" wp14:editId="6A34A416">
                      <wp:simplePos x="0" y="0"/>
                      <wp:positionH relativeFrom="column">
                        <wp:posOffset>4201160</wp:posOffset>
                      </wp:positionH>
                      <wp:positionV relativeFrom="paragraph">
                        <wp:posOffset>-3996055</wp:posOffset>
                      </wp:positionV>
                      <wp:extent cx="2287905" cy="1598295"/>
                      <wp:effectExtent l="0" t="1270" r="0" b="635"/>
                      <wp:wrapSquare wrapText="bothSides"/>
                      <wp:docPr id="16" name="Text Box 30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7905" cy="159829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B1E0BC3" w14:textId="77777777" w:rsidR="00F7172E" w:rsidRPr="008D18A2" w:rsidRDefault="00F7172E" w:rsidP="00F528C0">
                                  <w:pPr>
                                    <w:rPr>
                                      <w:rFonts w:ascii="Chalkboard" w:hAnsi="Chalkboard"/>
                                      <w:sz w:val="22"/>
                                      <w:szCs w:val="22"/>
                                    </w:rPr>
                                  </w:pPr>
                                  <w:r w:rsidRPr="00B94629">
                                    <w:rPr>
                                      <w:rFonts w:ascii="Chalkboard" w:hAnsi="Chalkboard"/>
                                      <w:noProof/>
                                      <w:sz w:val="22"/>
                                      <w:szCs w:val="22"/>
                                    </w:rPr>
                                    <w:drawing>
                                      <wp:inline distT="0" distB="0" distL="0" distR="0" wp14:anchorId="0DA5DD86" wp14:editId="2F301773">
                                        <wp:extent cx="2095500" cy="1524000"/>
                                        <wp:effectExtent l="25400" t="0" r="0" b="0"/>
                                        <wp:docPr id="39" name="Picture 2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095500" cy="15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DF2EED7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303" o:spid="_x0000_s1026" type="#_x0000_t202" style="position:absolute;left:0;text-align:left;margin-left:330.8pt;margin-top:-314.65pt;width:180.15pt;height:125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" stroked="f">
                      <v:textbox>
                        <w:txbxContent>
                          <w:p w14:paraId="3B1E0BC3" w14:textId="77777777" w:rsidR="00F7172E" w:rsidRPr="008D18A2" w:rsidRDefault="00F7172E" w:rsidP="00F528C0">
                            <w:pPr>
                              <w:rPr>
                                <w:rFonts w:ascii="Chalkboard" w:hAnsi="Chalkboard"/>
                                <w:sz w:val="22"/>
                                <w:szCs w:val="22"/>
                              </w:rPr>
                            </w:pPr>
                            <w:r w:rsidRPr="00B94629">
                              <w:rPr>
                                <w:rFonts w:ascii="Chalkboard" w:hAnsi="Chalkboard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0DA5DD86" wp14:editId="2F301773">
                                  <wp:extent cx="2095500" cy="1524000"/>
                                  <wp:effectExtent l="25400" t="0" r="0" b="0"/>
                                  <wp:docPr id="39" name="Picture 2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95500" cy="15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rFonts w:ascii="Chalkboard" w:hAnsi="Chalkboard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BC1B19A" wp14:editId="6B00A91D">
                      <wp:simplePos x="0" y="0"/>
                      <wp:positionH relativeFrom="column">
                        <wp:posOffset>4368165</wp:posOffset>
                      </wp:positionH>
                      <wp:positionV relativeFrom="paragraph">
                        <wp:posOffset>-5317490</wp:posOffset>
                      </wp:positionV>
                      <wp:extent cx="2053590" cy="1181735"/>
                      <wp:effectExtent l="3810" t="3810" r="0" b="0"/>
                      <wp:wrapTight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ight>
                      <wp:docPr id="15" name="Text Box 30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053590" cy="118173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03055217" w14:textId="77777777" w:rsidR="00F7172E" w:rsidRDefault="00F7172E">
                                  <w:r w:rsidRPr="00B831E8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3007257" wp14:editId="232F4C19">
                                        <wp:extent cx="1870710" cy="1413613"/>
                                        <wp:effectExtent l="25400" t="0" r="8890" b="0"/>
                                        <wp:docPr id="40" name="P 11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8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1870710" cy="141361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C1B19A" id="Text Box 306" o:spid="_x0000_s1027" type="#_x0000_t202" style="position:absolute;left:0;text-align:left;margin-left:343.95pt;margin-top:-418.7pt;width:161.7pt;height:93.0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" filled="f" stroked="f">
                      <v:textbox inset=",7.2pt,,7.2pt">
                        <w:txbxContent>
                          <w:p w14:paraId="03055217" w14:textId="77777777" w:rsidR="00F7172E" w:rsidRDefault="00F7172E">
                            <w:r w:rsidRPr="00B831E8">
                              <w:rPr>
                                <w:noProof/>
                              </w:rPr>
                              <w:drawing>
                                <wp:inline distT="0" distB="0" distL="0" distR="0" wp14:anchorId="63007257" wp14:editId="232F4C19">
                                  <wp:extent cx="1870710" cy="1413613"/>
                                  <wp:effectExtent l="25400" t="0" r="8890" b="0"/>
                                  <wp:docPr id="40" name="P 11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870710" cy="141361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59787658" w14:textId="77777777" w:rsidR="00FA5B01" w:rsidRDefault="00FA5B01" w:rsidP="003A5746">
            <w:pPr>
              <w:rPr>
                <w:rFonts w:ascii="Chalkboard" w:hAnsi="Chalkboard"/>
                <w:b/>
                <w:bCs/>
                <w:sz w:val="22"/>
                <w:szCs w:val="22"/>
              </w:rPr>
            </w:pPr>
            <w:r>
              <w:rPr>
                <w:rFonts w:ascii="Chalkboard" w:hAnsi="Chalkboard"/>
                <w:b/>
                <w:bCs/>
                <w:sz w:val="22"/>
                <w:szCs w:val="22"/>
              </w:rPr>
              <w:t>B. Blood Disorders</w:t>
            </w:r>
          </w:p>
          <w:p w14:paraId="7D60E8B4" w14:textId="77777777" w:rsidR="00681881" w:rsidRDefault="00E86835" w:rsidP="003A5746">
            <w:pPr>
              <w:rPr>
                <w:rFonts w:ascii="Chalkboard" w:hAnsi="Chalkboard"/>
                <w:bCs/>
                <w:sz w:val="22"/>
                <w:szCs w:val="22"/>
              </w:rPr>
            </w:pPr>
            <w:r>
              <w:rPr>
                <w:rFonts w:ascii="Chalkboard" w:hAnsi="Chalkboard"/>
                <w:b/>
                <w:bCs/>
                <w:sz w:val="22"/>
                <w:szCs w:val="22"/>
              </w:rPr>
              <w:t xml:space="preserve">1. Anemia – </w:t>
            </w:r>
            <w:r>
              <w:rPr>
                <w:rFonts w:ascii="Chalkboard" w:hAnsi="Chalkboard"/>
                <w:bCs/>
                <w:sz w:val="22"/>
                <w:szCs w:val="22"/>
              </w:rPr>
              <w:t>caused by low ____</w:t>
            </w:r>
            <w:r w:rsidR="00B94629">
              <w:rPr>
                <w:rFonts w:ascii="Chalkboard" w:hAnsi="Chalkboard"/>
                <w:bCs/>
                <w:sz w:val="22"/>
                <w:szCs w:val="22"/>
              </w:rPr>
              <w:t>__</w:t>
            </w:r>
            <w:r>
              <w:rPr>
                <w:rFonts w:ascii="Chalkboard" w:hAnsi="Chalkboard"/>
                <w:bCs/>
                <w:sz w:val="22"/>
                <w:szCs w:val="22"/>
              </w:rPr>
              <w:t xml:space="preserve">___ or </w:t>
            </w:r>
            <w:r w:rsidR="00B94629">
              <w:rPr>
                <w:rFonts w:ascii="Chalkboard" w:hAnsi="Chalkboard"/>
                <w:bCs/>
                <w:sz w:val="22"/>
                <w:szCs w:val="22"/>
              </w:rPr>
              <w:t>hemoglobin</w:t>
            </w:r>
          </w:p>
          <w:p w14:paraId="09CC4053" w14:textId="77777777" w:rsidR="00FA5B01" w:rsidRPr="00B94629" w:rsidRDefault="00681881" w:rsidP="00B94629">
            <w:pPr>
              <w:pStyle w:val="ListParagraph"/>
              <w:numPr>
                <w:ilvl w:val="0"/>
                <w:numId w:val="33"/>
              </w:numPr>
              <w:rPr>
                <w:rFonts w:ascii="Chalkboard" w:hAnsi="Chalkboard"/>
                <w:bCs/>
                <w:sz w:val="22"/>
                <w:szCs w:val="22"/>
              </w:rPr>
            </w:pPr>
            <w:r w:rsidRPr="00B94629">
              <w:rPr>
                <w:rFonts w:ascii="Chalkboard" w:hAnsi="Chalkboard"/>
                <w:bCs/>
                <w:sz w:val="22"/>
                <w:szCs w:val="22"/>
              </w:rPr>
              <w:t>Symptoms: fatigue, dizziness, headaches, shortness of breath</w:t>
            </w:r>
          </w:p>
          <w:p w14:paraId="7BCC583C" w14:textId="77777777" w:rsidR="00F04476" w:rsidRPr="00B94629" w:rsidRDefault="00F04476" w:rsidP="003A5746">
            <w:pPr>
              <w:rPr>
                <w:rFonts w:ascii="Chalkboard" w:hAnsi="Chalkboard"/>
                <w:bCs/>
                <w:sz w:val="22"/>
                <w:szCs w:val="22"/>
              </w:rPr>
            </w:pPr>
            <w:r>
              <w:rPr>
                <w:rFonts w:ascii="Chalkboard" w:hAnsi="Chalkboard"/>
                <w:b/>
                <w:bCs/>
                <w:sz w:val="22"/>
                <w:szCs w:val="22"/>
              </w:rPr>
              <w:t xml:space="preserve">2. Sickle-cell Anemia </w:t>
            </w:r>
            <w:r w:rsidRPr="00B94629">
              <w:rPr>
                <w:rFonts w:ascii="Chalkboard" w:hAnsi="Chalkboard"/>
                <w:bCs/>
                <w:sz w:val="22"/>
                <w:szCs w:val="22"/>
              </w:rPr>
              <w:t xml:space="preserve">– recessive </w:t>
            </w:r>
            <w:r w:rsidR="00F33C2A">
              <w:rPr>
                <w:rFonts w:ascii="Chalkboard" w:hAnsi="Chalkboard"/>
                <w:bCs/>
                <w:sz w:val="22"/>
                <w:szCs w:val="22"/>
              </w:rPr>
              <w:t>___________</w:t>
            </w:r>
            <w:r w:rsidRPr="00B94629">
              <w:rPr>
                <w:rFonts w:ascii="Chalkboard" w:hAnsi="Chalkboard"/>
                <w:bCs/>
                <w:sz w:val="22"/>
                <w:szCs w:val="22"/>
              </w:rPr>
              <w:t xml:space="preserve"> disorder</w:t>
            </w:r>
          </w:p>
          <w:p w14:paraId="6961FCD1" w14:textId="4C08C211" w:rsidR="00F04476" w:rsidRPr="00B94629" w:rsidRDefault="001E7A43" w:rsidP="00B94629">
            <w:pPr>
              <w:pStyle w:val="ListParagraph"/>
              <w:numPr>
                <w:ilvl w:val="0"/>
                <w:numId w:val="33"/>
              </w:numPr>
              <w:rPr>
                <w:rFonts w:ascii="Chalkboard" w:hAnsi="Chalkboard"/>
                <w:bCs/>
                <w:sz w:val="22"/>
                <w:szCs w:val="22"/>
              </w:rPr>
            </w:pPr>
            <w:r>
              <w:rPr>
                <w:rFonts w:ascii="Chalkboard" w:hAnsi="Chalkboard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00C758C3" wp14:editId="5909121D">
                      <wp:simplePos x="0" y="0"/>
                      <wp:positionH relativeFrom="column">
                        <wp:posOffset>4275455</wp:posOffset>
                      </wp:positionH>
                      <wp:positionV relativeFrom="paragraph">
                        <wp:posOffset>-3202305</wp:posOffset>
                      </wp:positionV>
                      <wp:extent cx="2282190" cy="1828800"/>
                      <wp:effectExtent l="3810" t="1905" r="0" b="0"/>
                      <wp:wrapTight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ight>
                      <wp:docPr id="14" name="Text Box 30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282190" cy="1828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EBB8183" w14:textId="77777777" w:rsidR="00F7172E" w:rsidRDefault="00F7172E">
                                  <w:r w:rsidRPr="00AA44DA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8872269" wp14:editId="2340135A">
                                        <wp:extent cx="2058035" cy="1742440"/>
                                        <wp:effectExtent l="25400" t="0" r="0" b="0"/>
                                        <wp:docPr id="41" name="P 10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/>
                                                </pic:cNvPicPr>
                                              </pic:nvPicPr>
                                              <pic:blipFill>
                                                <a:blip r:embed="rId9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2058035" cy="17424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C758C3" id="Text Box 305" o:spid="_x0000_s1028" type="#_x0000_t202" style="position:absolute;left:0;text-align:left;margin-left:336.65pt;margin-top:-252.15pt;width:179.7pt;height:2in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" filled="f" stroked="f">
                      <v:textbox inset=",7.2pt,,7.2pt">
                        <w:txbxContent>
                          <w:p w14:paraId="4EBB8183" w14:textId="77777777" w:rsidR="00F7172E" w:rsidRDefault="00F7172E">
                            <w:r w:rsidRPr="00AA44DA">
                              <w:rPr>
                                <w:noProof/>
                              </w:rPr>
                              <w:drawing>
                                <wp:inline distT="0" distB="0" distL="0" distR="0" wp14:anchorId="68872269" wp14:editId="2340135A">
                                  <wp:extent cx="2058035" cy="1742440"/>
                                  <wp:effectExtent l="25400" t="0" r="0" b="0"/>
                                  <wp:docPr id="41" name="P 10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058035" cy="17424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7AA4CF08" wp14:editId="09E71470">
                      <wp:simplePos x="0" y="0"/>
                      <wp:positionH relativeFrom="column">
                        <wp:posOffset>4073525</wp:posOffset>
                      </wp:positionH>
                      <wp:positionV relativeFrom="paragraph">
                        <wp:posOffset>-1268730</wp:posOffset>
                      </wp:positionV>
                      <wp:extent cx="2338705" cy="1767840"/>
                      <wp:effectExtent l="4445" t="1905" r="0" b="1905"/>
                      <wp:wrapSquare wrapText="bothSides"/>
                      <wp:docPr id="13" name="Text Box 30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38705" cy="176784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47257FAF" w14:textId="77777777" w:rsidR="00F7172E" w:rsidRPr="008D18A2" w:rsidRDefault="00F7172E" w:rsidP="00F528C0">
                                  <w:pPr>
                                    <w:rPr>
                                      <w:rFonts w:ascii="Chalkboard" w:hAnsi="Chalkboard"/>
                                      <w:sz w:val="22"/>
                                      <w:szCs w:val="22"/>
                                    </w:rPr>
                                  </w:pPr>
                                  <w:r w:rsidRPr="00AA44DA">
                                    <w:rPr>
                                      <w:rFonts w:ascii="Chalkboard" w:hAnsi="Chalkboard"/>
                                      <w:noProof/>
                                      <w:sz w:val="22"/>
                                      <w:szCs w:val="22"/>
                                    </w:rPr>
                                    <w:drawing>
                                      <wp:inline distT="0" distB="0" distL="0" distR="0" wp14:anchorId="6C332B2D" wp14:editId="020C4221">
                                        <wp:extent cx="2155825" cy="1710149"/>
                                        <wp:effectExtent l="25400" t="0" r="3175" b="0"/>
                                        <wp:docPr id="42" name="Picture 2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155825" cy="171014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A4CF08" id="Text Box 304" o:spid="_x0000_s1029" type="#_x0000_t202" style="position:absolute;left:0;text-align:left;margin-left:320.75pt;margin-top:-99.9pt;width:184.15pt;height:139.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" filled="f" stroked="f">
                      <v:textbox>
                        <w:txbxContent>
                          <w:p w14:paraId="47257FAF" w14:textId="77777777" w:rsidR="00F7172E" w:rsidRPr="008D18A2" w:rsidRDefault="00F7172E" w:rsidP="00F528C0">
                            <w:pPr>
                              <w:rPr>
                                <w:rFonts w:ascii="Chalkboard" w:hAnsi="Chalkboard"/>
                                <w:sz w:val="22"/>
                                <w:szCs w:val="22"/>
                              </w:rPr>
                            </w:pPr>
                            <w:r w:rsidRPr="00AA44DA">
                              <w:rPr>
                                <w:rFonts w:ascii="Chalkboard" w:hAnsi="Chalkboard"/>
                                <w:noProof/>
                                <w:sz w:val="22"/>
                                <w:szCs w:val="22"/>
                              </w:rPr>
                              <w:drawing>
                                <wp:inline distT="0" distB="0" distL="0" distR="0" wp14:anchorId="6C332B2D" wp14:editId="020C4221">
                                  <wp:extent cx="2155825" cy="1710149"/>
                                  <wp:effectExtent l="25400" t="0" r="3175" b="0"/>
                                  <wp:docPr id="42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55825" cy="171014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F04476" w:rsidRPr="00B94629">
              <w:rPr>
                <w:rFonts w:ascii="Chalkboard" w:hAnsi="Chalkboard"/>
                <w:bCs/>
                <w:sz w:val="22"/>
                <w:szCs w:val="22"/>
              </w:rPr>
              <w:t>Symptoms: fatigue, bone pain, ulcers, delayed growth, shortness of breath</w:t>
            </w:r>
          </w:p>
          <w:p w14:paraId="6F2CC40D" w14:textId="77777777" w:rsidR="00F04476" w:rsidRPr="00F04476" w:rsidRDefault="00F04476" w:rsidP="003A5746">
            <w:pPr>
              <w:rPr>
                <w:rFonts w:ascii="Chalkboard" w:hAnsi="Chalkboard"/>
                <w:bCs/>
                <w:sz w:val="22"/>
                <w:szCs w:val="22"/>
              </w:rPr>
            </w:pPr>
            <w:r>
              <w:rPr>
                <w:rFonts w:ascii="Chalkboard" w:hAnsi="Chalkboard"/>
                <w:b/>
                <w:bCs/>
                <w:sz w:val="22"/>
                <w:szCs w:val="22"/>
              </w:rPr>
              <w:t xml:space="preserve">3. Hemophilia </w:t>
            </w:r>
            <w:r w:rsidRPr="00F04476">
              <w:rPr>
                <w:rFonts w:ascii="Chalkboard" w:hAnsi="Chalkboard"/>
                <w:bCs/>
                <w:sz w:val="22"/>
                <w:szCs w:val="22"/>
              </w:rPr>
              <w:t>– recessive sex-linked bleeding disorder</w:t>
            </w:r>
          </w:p>
          <w:p w14:paraId="236A16AB" w14:textId="77777777" w:rsidR="00F04476" w:rsidRPr="00B94629" w:rsidRDefault="00F04476" w:rsidP="00B94629">
            <w:pPr>
              <w:pStyle w:val="ListParagraph"/>
              <w:numPr>
                <w:ilvl w:val="0"/>
                <w:numId w:val="33"/>
              </w:numPr>
              <w:rPr>
                <w:rFonts w:ascii="Chalkboard" w:hAnsi="Chalkboard"/>
                <w:bCs/>
                <w:sz w:val="22"/>
                <w:szCs w:val="22"/>
              </w:rPr>
            </w:pPr>
            <w:r w:rsidRPr="00B94629">
              <w:rPr>
                <w:rFonts w:ascii="Chalkboard" w:hAnsi="Chalkboard"/>
                <w:bCs/>
                <w:sz w:val="22"/>
                <w:szCs w:val="22"/>
              </w:rPr>
              <w:t xml:space="preserve">Blood lacks </w:t>
            </w:r>
            <w:r w:rsidR="00F33C2A">
              <w:rPr>
                <w:rFonts w:ascii="Chalkboard" w:hAnsi="Chalkboard"/>
                <w:bCs/>
                <w:sz w:val="22"/>
                <w:szCs w:val="22"/>
              </w:rPr>
              <w:t>________________</w:t>
            </w:r>
            <w:r w:rsidRPr="00B94629">
              <w:rPr>
                <w:rFonts w:ascii="Chalkboard" w:hAnsi="Chalkboard"/>
                <w:bCs/>
                <w:sz w:val="22"/>
                <w:szCs w:val="22"/>
              </w:rPr>
              <w:t xml:space="preserve"> factors</w:t>
            </w:r>
          </w:p>
          <w:p w14:paraId="37F45FFC" w14:textId="77777777" w:rsidR="00FA5B01" w:rsidRPr="00B94629" w:rsidRDefault="00F04476" w:rsidP="00B94629">
            <w:pPr>
              <w:pStyle w:val="ListParagraph"/>
              <w:numPr>
                <w:ilvl w:val="0"/>
                <w:numId w:val="33"/>
              </w:numPr>
              <w:rPr>
                <w:rFonts w:ascii="Chalkboard" w:hAnsi="Chalkboard"/>
                <w:bCs/>
                <w:sz w:val="22"/>
                <w:szCs w:val="22"/>
              </w:rPr>
            </w:pPr>
            <w:r w:rsidRPr="00B94629">
              <w:rPr>
                <w:rFonts w:ascii="Chalkboard" w:hAnsi="Chalkboard"/>
                <w:bCs/>
                <w:sz w:val="22"/>
                <w:szCs w:val="22"/>
              </w:rPr>
              <w:t>Minor injuries can cause uncontrolled bleeding</w:t>
            </w:r>
          </w:p>
          <w:p w14:paraId="3513136D" w14:textId="77777777" w:rsidR="00DF6DA6" w:rsidRDefault="00DF6DA6" w:rsidP="003A5746">
            <w:pPr>
              <w:rPr>
                <w:rFonts w:ascii="Chalkboard" w:hAnsi="Chalkboard"/>
                <w:b/>
                <w:bCs/>
                <w:sz w:val="22"/>
                <w:szCs w:val="22"/>
              </w:rPr>
            </w:pPr>
          </w:p>
          <w:p w14:paraId="37DCFE03" w14:textId="77777777" w:rsidR="001445D0" w:rsidRPr="00886589" w:rsidRDefault="001445D0" w:rsidP="003A5746">
            <w:pPr>
              <w:rPr>
                <w:rFonts w:ascii="Chalkboard" w:hAnsi="Chalkboard"/>
                <w:b/>
                <w:bCs/>
                <w:sz w:val="22"/>
                <w:szCs w:val="22"/>
              </w:rPr>
            </w:pPr>
            <w:r w:rsidRPr="00886589">
              <w:rPr>
                <w:rFonts w:ascii="Chalkboard" w:hAnsi="Chalkboard"/>
                <w:b/>
                <w:bCs/>
                <w:sz w:val="22"/>
                <w:szCs w:val="22"/>
              </w:rPr>
              <w:t>C. Blood Types</w:t>
            </w:r>
          </w:p>
          <w:p w14:paraId="34098285" w14:textId="77777777" w:rsidR="00F22D0A" w:rsidRPr="00886589" w:rsidRDefault="00F22D0A" w:rsidP="00F22D0A">
            <w:pPr>
              <w:rPr>
                <w:rFonts w:ascii="Chalkboard" w:hAnsi="Chalkboard"/>
                <w:b/>
                <w:bCs/>
                <w:sz w:val="22"/>
                <w:szCs w:val="22"/>
              </w:rPr>
            </w:pPr>
            <w:r w:rsidRPr="00886589">
              <w:rPr>
                <w:rFonts w:ascii="Chalkboard" w:hAnsi="Chalkboard"/>
                <w:b/>
                <w:bCs/>
                <w:sz w:val="22"/>
                <w:szCs w:val="22"/>
              </w:rPr>
              <w:t>1. ABO Blood Types</w:t>
            </w:r>
          </w:p>
          <w:p w14:paraId="6BE10274" w14:textId="77777777" w:rsidR="001445D0" w:rsidRPr="00F22D0A" w:rsidRDefault="00DF6DA6" w:rsidP="00F22D0A">
            <w:pPr>
              <w:pStyle w:val="ListParagraph"/>
              <w:numPr>
                <w:ilvl w:val="0"/>
                <w:numId w:val="38"/>
              </w:numPr>
              <w:rPr>
                <w:rFonts w:ascii="Chalkboard" w:hAnsi="Chalkboard"/>
                <w:bCs/>
                <w:sz w:val="22"/>
                <w:szCs w:val="22"/>
              </w:rPr>
            </w:pPr>
            <w:r w:rsidRPr="00F22D0A">
              <w:rPr>
                <w:rFonts w:ascii="Chalkboard" w:hAnsi="Chalkboard"/>
                <w:bCs/>
                <w:sz w:val="22"/>
                <w:szCs w:val="22"/>
              </w:rPr>
              <w:t>There are 4 blood types,</w:t>
            </w:r>
            <w:r w:rsidR="001445D0" w:rsidRPr="00F22D0A">
              <w:rPr>
                <w:rFonts w:ascii="Chalkboard" w:hAnsi="Chalkboard"/>
                <w:bCs/>
                <w:sz w:val="22"/>
                <w:szCs w:val="22"/>
              </w:rPr>
              <w:t xml:space="preserve"> A, B, AB, and O</w:t>
            </w:r>
            <w:r w:rsidRPr="00F22D0A">
              <w:rPr>
                <w:rFonts w:ascii="Chalkboard" w:hAnsi="Chalkboard"/>
                <w:bCs/>
                <w:sz w:val="22"/>
                <w:szCs w:val="22"/>
              </w:rPr>
              <w:t xml:space="preserve">, which are determined by antigens on our </w:t>
            </w:r>
            <w:r w:rsidR="007F776A">
              <w:rPr>
                <w:rFonts w:ascii="Chalkboard" w:hAnsi="Chalkboard"/>
                <w:bCs/>
                <w:sz w:val="22"/>
                <w:szCs w:val="22"/>
              </w:rPr>
              <w:t xml:space="preserve">red </w:t>
            </w:r>
            <w:r w:rsidRPr="00F22D0A">
              <w:rPr>
                <w:rFonts w:ascii="Chalkboard" w:hAnsi="Chalkboard"/>
                <w:bCs/>
                <w:sz w:val="22"/>
                <w:szCs w:val="22"/>
              </w:rPr>
              <w:t>blood cells.</w:t>
            </w:r>
          </w:p>
          <w:p w14:paraId="322809B0" w14:textId="77777777" w:rsidR="00DF6DA6" w:rsidRPr="00DF6DA6" w:rsidRDefault="00F7172E" w:rsidP="00DF6DA6">
            <w:pPr>
              <w:pStyle w:val="ListParagraph"/>
              <w:numPr>
                <w:ilvl w:val="1"/>
                <w:numId w:val="37"/>
              </w:numPr>
              <w:rPr>
                <w:rFonts w:ascii="Chalkboard" w:hAnsi="Chalkboard"/>
                <w:bCs/>
                <w:sz w:val="22"/>
                <w:szCs w:val="22"/>
              </w:rPr>
            </w:pPr>
            <w:r>
              <w:rPr>
                <w:rFonts w:ascii="Chalkboard" w:hAnsi="Chalkboard"/>
                <w:bCs/>
                <w:sz w:val="22"/>
                <w:szCs w:val="22"/>
              </w:rPr>
              <w:t>______________</w:t>
            </w:r>
            <w:r w:rsidR="00DF6DA6" w:rsidRPr="00DF6DA6">
              <w:rPr>
                <w:rFonts w:ascii="Chalkboard" w:hAnsi="Chalkboard"/>
                <w:bCs/>
                <w:sz w:val="22"/>
                <w:szCs w:val="22"/>
              </w:rPr>
              <w:t xml:space="preserve"> are substances that trigger an immune response.</w:t>
            </w:r>
          </w:p>
          <w:p w14:paraId="45086DFE" w14:textId="77777777" w:rsidR="00DF6DA6" w:rsidRPr="00DF6DA6" w:rsidRDefault="00F7172E" w:rsidP="00DF6DA6">
            <w:pPr>
              <w:pStyle w:val="ListParagraph"/>
              <w:numPr>
                <w:ilvl w:val="0"/>
                <w:numId w:val="37"/>
              </w:numPr>
              <w:rPr>
                <w:rFonts w:ascii="Chalkboard" w:hAnsi="Chalkboard"/>
                <w:bCs/>
                <w:sz w:val="22"/>
                <w:szCs w:val="22"/>
              </w:rPr>
            </w:pPr>
            <w:r>
              <w:rPr>
                <w:rFonts w:ascii="Chalkboard" w:hAnsi="Chalkboard"/>
                <w:bCs/>
                <w:sz w:val="22"/>
                <w:szCs w:val="22"/>
              </w:rPr>
              <w:t>People with Type A blood have</w:t>
            </w:r>
            <w:r w:rsidR="00DF6DA6" w:rsidRPr="00DF6DA6">
              <w:rPr>
                <w:rFonts w:ascii="Chalkboard" w:hAnsi="Chalkboard"/>
                <w:bCs/>
                <w:sz w:val="22"/>
                <w:szCs w:val="22"/>
              </w:rPr>
              <w:t xml:space="preserve"> </w:t>
            </w:r>
            <w:r>
              <w:rPr>
                <w:rFonts w:ascii="Chalkboard" w:hAnsi="Chalkboard"/>
                <w:bCs/>
                <w:sz w:val="22"/>
                <w:szCs w:val="22"/>
              </w:rPr>
              <w:t>_______________ on their cells, Type B have B antigens, Type AB have</w:t>
            </w:r>
            <w:r w:rsidR="00DF6DA6" w:rsidRPr="00DF6DA6">
              <w:rPr>
                <w:rFonts w:ascii="Chalkboard" w:hAnsi="Chalkboard"/>
                <w:bCs/>
                <w:sz w:val="22"/>
                <w:szCs w:val="22"/>
              </w:rPr>
              <w:t xml:space="preserve"> both A and B antigens, and Type O has neither A nor B antigens.</w:t>
            </w:r>
          </w:p>
          <w:p w14:paraId="6F7086EE" w14:textId="77777777" w:rsidR="00DF6DA6" w:rsidRDefault="00DF6DA6" w:rsidP="00DF6DA6">
            <w:pPr>
              <w:pStyle w:val="ListParagraph"/>
              <w:numPr>
                <w:ilvl w:val="0"/>
                <w:numId w:val="37"/>
              </w:numPr>
              <w:rPr>
                <w:rFonts w:ascii="Chalkboard" w:hAnsi="Chalkboard"/>
                <w:b/>
                <w:bCs/>
                <w:sz w:val="22"/>
                <w:szCs w:val="22"/>
              </w:rPr>
            </w:pPr>
            <w:r w:rsidRPr="00DF6DA6">
              <w:rPr>
                <w:rFonts w:ascii="Chalkboard" w:hAnsi="Chalkboard"/>
                <w:bCs/>
                <w:sz w:val="22"/>
                <w:szCs w:val="22"/>
              </w:rPr>
              <w:t>We inherit our blood type from our parents</w:t>
            </w:r>
            <w:r w:rsidR="00886589">
              <w:rPr>
                <w:rFonts w:ascii="Chalkboard" w:hAnsi="Chalkboard"/>
                <w:bCs/>
                <w:sz w:val="22"/>
                <w:szCs w:val="22"/>
              </w:rPr>
              <w:t>.</w:t>
            </w:r>
          </w:p>
          <w:p w14:paraId="4AF55A9C" w14:textId="77777777" w:rsidR="00DF6DA6" w:rsidRPr="00886589" w:rsidRDefault="00DF6DA6" w:rsidP="00DF6DA6">
            <w:pPr>
              <w:pStyle w:val="ListParagraph"/>
              <w:numPr>
                <w:ilvl w:val="0"/>
                <w:numId w:val="37"/>
              </w:numPr>
              <w:rPr>
                <w:rFonts w:ascii="Chalkboard" w:hAnsi="Chalkboard"/>
                <w:bCs/>
                <w:sz w:val="22"/>
                <w:szCs w:val="22"/>
              </w:rPr>
            </w:pPr>
            <w:r w:rsidRPr="00886589">
              <w:rPr>
                <w:rFonts w:ascii="Chalkboard" w:hAnsi="Chalkboard"/>
                <w:bCs/>
                <w:sz w:val="22"/>
                <w:szCs w:val="22"/>
              </w:rPr>
              <w:t>Type O is most common in the United States (45% of the population)</w:t>
            </w:r>
            <w:r w:rsidR="00886589">
              <w:rPr>
                <w:rFonts w:ascii="Chalkboard" w:hAnsi="Chalkboard"/>
                <w:bCs/>
                <w:sz w:val="22"/>
                <w:szCs w:val="22"/>
              </w:rPr>
              <w:t>.</w:t>
            </w:r>
          </w:p>
          <w:p w14:paraId="41A20024" w14:textId="77777777" w:rsidR="00DF6DA6" w:rsidRPr="00886589" w:rsidRDefault="00DF6DA6" w:rsidP="00DF6DA6">
            <w:pPr>
              <w:pStyle w:val="ListParagraph"/>
              <w:numPr>
                <w:ilvl w:val="0"/>
                <w:numId w:val="37"/>
              </w:numPr>
              <w:rPr>
                <w:rFonts w:ascii="Chalkboard" w:hAnsi="Chalkboard"/>
                <w:bCs/>
                <w:sz w:val="22"/>
                <w:szCs w:val="22"/>
              </w:rPr>
            </w:pPr>
            <w:r w:rsidRPr="00886589">
              <w:rPr>
                <w:rFonts w:ascii="Chalkboard" w:hAnsi="Chalkboard"/>
                <w:bCs/>
                <w:sz w:val="22"/>
                <w:szCs w:val="22"/>
              </w:rPr>
              <w:t>Type AB is</w:t>
            </w:r>
            <w:r w:rsidR="00F7172E">
              <w:rPr>
                <w:rFonts w:ascii="Chalkboard" w:hAnsi="Chalkboard"/>
                <w:bCs/>
                <w:sz w:val="22"/>
                <w:szCs w:val="22"/>
              </w:rPr>
              <w:t xml:space="preserve"> most rare (4%</w:t>
            </w:r>
            <w:r w:rsidRPr="00886589">
              <w:rPr>
                <w:rFonts w:ascii="Chalkboard" w:hAnsi="Chalkboard"/>
                <w:bCs/>
                <w:sz w:val="22"/>
                <w:szCs w:val="22"/>
              </w:rPr>
              <w:t>)</w:t>
            </w:r>
          </w:p>
          <w:p w14:paraId="7EEC4D60" w14:textId="77777777" w:rsidR="00F22D0A" w:rsidRPr="00886589" w:rsidRDefault="00AA504E" w:rsidP="00DF6DA6">
            <w:pPr>
              <w:pStyle w:val="ListParagraph"/>
              <w:numPr>
                <w:ilvl w:val="0"/>
                <w:numId w:val="37"/>
              </w:numPr>
              <w:rPr>
                <w:rFonts w:ascii="Chalkboard" w:hAnsi="Chalkboard"/>
                <w:bCs/>
                <w:sz w:val="22"/>
                <w:szCs w:val="22"/>
              </w:rPr>
            </w:pPr>
            <w:r>
              <w:rPr>
                <w:rFonts w:ascii="Chalkboard" w:hAnsi="Chalkboard"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70528" behindDoc="0" locked="0" layoutInCell="1" allowOverlap="1" wp14:anchorId="1FA76DD4" wp14:editId="752D300F">
                  <wp:simplePos x="0" y="0"/>
                  <wp:positionH relativeFrom="column">
                    <wp:posOffset>3206115</wp:posOffset>
                  </wp:positionH>
                  <wp:positionV relativeFrom="paragraph">
                    <wp:posOffset>253365</wp:posOffset>
                  </wp:positionV>
                  <wp:extent cx="3237865" cy="1240790"/>
                  <wp:effectExtent l="0" t="0" r="0" b="0"/>
                  <wp:wrapTight wrapText="bothSides">
                    <wp:wrapPolygon edited="0">
                      <wp:start x="0" y="0"/>
                      <wp:lineTo x="0" y="21224"/>
                      <wp:lineTo x="21350" y="21224"/>
                      <wp:lineTo x="21350" y="0"/>
                      <wp:lineTo x="0" y="0"/>
                    </wp:wrapPolygon>
                  </wp:wrapTight>
                  <wp:docPr id="25" name="Picture 25" descr="Macintosh HD:Users:kellydeshler:Desktop:sci_ls_bloodtypes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Macintosh HD:Users:kellydeshler:Desktop:sci_ls_bloodtypes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37865" cy="1240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886589" w:rsidRPr="00886589">
              <w:rPr>
                <w:rFonts w:ascii="Chalkboard" w:hAnsi="Chalkboard"/>
                <w:bCs/>
                <w:sz w:val="22"/>
                <w:szCs w:val="22"/>
              </w:rPr>
              <w:t>Blood transfusions can be done using the same blood type or another type that will not trigger an immune response (see chart).</w:t>
            </w:r>
          </w:p>
          <w:p w14:paraId="4A615615" w14:textId="77777777" w:rsidR="00886589" w:rsidRPr="00886589" w:rsidRDefault="00886589" w:rsidP="00886589">
            <w:pPr>
              <w:pStyle w:val="ListParagraph"/>
              <w:numPr>
                <w:ilvl w:val="1"/>
                <w:numId w:val="37"/>
              </w:numPr>
              <w:rPr>
                <w:rFonts w:ascii="Chalkboard" w:hAnsi="Chalkboard"/>
                <w:bCs/>
                <w:sz w:val="22"/>
                <w:szCs w:val="22"/>
              </w:rPr>
            </w:pPr>
            <w:r w:rsidRPr="00886589">
              <w:rPr>
                <w:rFonts w:ascii="Chalkboard" w:hAnsi="Chalkboard"/>
                <w:bCs/>
                <w:sz w:val="22"/>
                <w:szCs w:val="22"/>
              </w:rPr>
              <w:t xml:space="preserve">O is the universal </w:t>
            </w:r>
            <w:r w:rsidR="00F7172E">
              <w:rPr>
                <w:rFonts w:ascii="Chalkboard" w:hAnsi="Chalkboard"/>
                <w:bCs/>
                <w:sz w:val="22"/>
                <w:szCs w:val="22"/>
              </w:rPr>
              <w:t>___________</w:t>
            </w:r>
          </w:p>
          <w:p w14:paraId="1330475D" w14:textId="77777777" w:rsidR="00886589" w:rsidRPr="00886589" w:rsidRDefault="00886589" w:rsidP="00886589">
            <w:pPr>
              <w:pStyle w:val="ListParagraph"/>
              <w:numPr>
                <w:ilvl w:val="1"/>
                <w:numId w:val="37"/>
              </w:numPr>
              <w:rPr>
                <w:rFonts w:ascii="Chalkboard" w:hAnsi="Chalkboard"/>
                <w:bCs/>
                <w:sz w:val="22"/>
                <w:szCs w:val="22"/>
              </w:rPr>
            </w:pPr>
            <w:r w:rsidRPr="00886589">
              <w:rPr>
                <w:rFonts w:ascii="Chalkboard" w:hAnsi="Chalkboard"/>
                <w:bCs/>
                <w:sz w:val="22"/>
                <w:szCs w:val="22"/>
              </w:rPr>
              <w:t xml:space="preserve">AB is the universal </w:t>
            </w:r>
            <w:r w:rsidR="00F7172E">
              <w:rPr>
                <w:rFonts w:ascii="Chalkboard" w:hAnsi="Chalkboard"/>
                <w:bCs/>
                <w:sz w:val="22"/>
                <w:szCs w:val="22"/>
              </w:rPr>
              <w:t>_______________</w:t>
            </w:r>
          </w:p>
          <w:p w14:paraId="3E2E6532" w14:textId="77777777" w:rsidR="00DF6DA6" w:rsidRDefault="00886589" w:rsidP="003A5746">
            <w:pPr>
              <w:rPr>
                <w:rFonts w:ascii="Chalkboard" w:hAnsi="Chalkboard"/>
                <w:b/>
                <w:bCs/>
                <w:sz w:val="22"/>
                <w:szCs w:val="22"/>
              </w:rPr>
            </w:pPr>
            <w:r>
              <w:rPr>
                <w:rFonts w:ascii="Chalkboard" w:hAnsi="Chalkboard"/>
                <w:b/>
                <w:bCs/>
                <w:sz w:val="22"/>
                <w:szCs w:val="22"/>
              </w:rPr>
              <w:t>2. Rh Blood Types</w:t>
            </w:r>
          </w:p>
          <w:p w14:paraId="14ED01AA" w14:textId="77777777" w:rsidR="00886589" w:rsidRPr="00AA504E" w:rsidRDefault="00AA504E" w:rsidP="00886589">
            <w:pPr>
              <w:pStyle w:val="ListParagraph"/>
              <w:numPr>
                <w:ilvl w:val="0"/>
                <w:numId w:val="39"/>
              </w:numPr>
              <w:rPr>
                <w:rFonts w:ascii="Chalkboard" w:hAnsi="Chalkboard"/>
                <w:bCs/>
                <w:sz w:val="22"/>
                <w:szCs w:val="22"/>
              </w:rPr>
            </w:pPr>
            <w:r w:rsidRPr="00AA504E">
              <w:rPr>
                <w:rFonts w:ascii="Chalkboard" w:hAnsi="Chalkboard"/>
                <w:bCs/>
                <w:sz w:val="22"/>
                <w:szCs w:val="22"/>
              </w:rPr>
              <w:t>A person will also have + or –</w:t>
            </w:r>
            <w:r w:rsidR="00F7172E">
              <w:rPr>
                <w:rFonts w:ascii="Chalkboard" w:hAnsi="Chalkboard"/>
                <w:bCs/>
                <w:sz w:val="22"/>
                <w:szCs w:val="22"/>
              </w:rPr>
              <w:t xml:space="preserve"> for their Rh factor (ex. O- or A+)</w:t>
            </w:r>
          </w:p>
          <w:p w14:paraId="636589B5" w14:textId="77777777" w:rsidR="00F528C0" w:rsidRPr="00F7172E" w:rsidRDefault="00AA504E" w:rsidP="003A5746">
            <w:pPr>
              <w:pStyle w:val="ListParagraph"/>
              <w:numPr>
                <w:ilvl w:val="0"/>
                <w:numId w:val="39"/>
              </w:numPr>
              <w:rPr>
                <w:rFonts w:ascii="Chalkboard" w:hAnsi="Chalkboard"/>
                <w:bCs/>
                <w:sz w:val="22"/>
                <w:szCs w:val="22"/>
              </w:rPr>
            </w:pPr>
            <w:r w:rsidRPr="00AA504E">
              <w:rPr>
                <w:rFonts w:ascii="Chalkboard" w:hAnsi="Chalkboard"/>
                <w:bCs/>
                <w:sz w:val="22"/>
                <w:szCs w:val="22"/>
              </w:rPr>
              <w:t>The Rh factor usually does not affect transfusions, but can cause problems for a pregnant woman and the fetus if they have a different Rh phenotype</w:t>
            </w:r>
          </w:p>
          <w:p w14:paraId="4960D260" w14:textId="77777777" w:rsidR="00AA504E" w:rsidRDefault="00AA504E" w:rsidP="003A5746">
            <w:pPr>
              <w:rPr>
                <w:rFonts w:ascii="Chalkboard" w:hAnsi="Chalkboard"/>
                <w:b/>
                <w:bCs/>
                <w:sz w:val="22"/>
                <w:szCs w:val="22"/>
              </w:rPr>
            </w:pPr>
          </w:p>
          <w:p w14:paraId="22737CC0" w14:textId="77777777" w:rsidR="003A5746" w:rsidRPr="00884A51" w:rsidRDefault="00F33C2A" w:rsidP="003A5746">
            <w:pPr>
              <w:rPr>
                <w:rFonts w:ascii="Chalkboard" w:hAnsi="Chalkboard"/>
                <w:b/>
                <w:bCs/>
                <w:sz w:val="22"/>
                <w:szCs w:val="22"/>
              </w:rPr>
            </w:pPr>
            <w:r>
              <w:rPr>
                <w:rFonts w:ascii="Chalkboard" w:hAnsi="Chalkboard"/>
                <w:b/>
                <w:bCs/>
                <w:sz w:val="22"/>
                <w:szCs w:val="22"/>
              </w:rPr>
              <w:t xml:space="preserve">VI. </w:t>
            </w:r>
            <w:r w:rsidR="003A5746" w:rsidRPr="00884A51">
              <w:rPr>
                <w:rFonts w:ascii="Chalkboard" w:hAnsi="Chalkboard"/>
                <w:b/>
                <w:bCs/>
                <w:sz w:val="22"/>
                <w:szCs w:val="22"/>
              </w:rPr>
              <w:t>Physiology of the Heart</w:t>
            </w:r>
          </w:p>
          <w:p w14:paraId="43859D5A" w14:textId="77777777" w:rsidR="003A5746" w:rsidRPr="00884A51" w:rsidRDefault="003A5746" w:rsidP="003A5746">
            <w:p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b/>
                <w:bCs/>
                <w:sz w:val="22"/>
                <w:szCs w:val="22"/>
              </w:rPr>
              <w:t>A. Conduction System of the Heart</w:t>
            </w:r>
            <w:r w:rsidRPr="00884A51">
              <w:rPr>
                <w:rFonts w:ascii="Chalkboard" w:hAnsi="Chalkboard"/>
                <w:sz w:val="22"/>
                <w:szCs w:val="22"/>
              </w:rPr>
              <w:t xml:space="preserve"> </w:t>
            </w:r>
          </w:p>
          <w:p w14:paraId="77F26A19" w14:textId="77777777" w:rsidR="003A5746" w:rsidRPr="00884A51" w:rsidRDefault="003A5746" w:rsidP="003A5746">
            <w:pPr>
              <w:numPr>
                <w:ilvl w:val="0"/>
                <w:numId w:val="13"/>
              </w:numPr>
              <w:rPr>
                <w:rFonts w:ascii="Chalkboard" w:hAnsi="Chalkboard"/>
                <w:sz w:val="22"/>
                <w:szCs w:val="22"/>
              </w:rPr>
            </w:pPr>
            <w:r>
              <w:rPr>
                <w:rFonts w:ascii="Chalkboard" w:hAnsi="Chalkboard"/>
                <w:sz w:val="22"/>
                <w:szCs w:val="22"/>
              </w:rPr>
              <w:t>__________</w:t>
            </w:r>
            <w:r w:rsidRPr="00884A51">
              <w:rPr>
                <w:rFonts w:ascii="Chalkboard" w:hAnsi="Chalkboard"/>
                <w:sz w:val="22"/>
                <w:szCs w:val="22"/>
              </w:rPr>
              <w:t>__, stimulates, and _____________ the contraction of the atria and ventricles</w:t>
            </w:r>
          </w:p>
          <w:p w14:paraId="29DD2A35" w14:textId="77777777" w:rsidR="003A5746" w:rsidRPr="00884A51" w:rsidRDefault="003A5746" w:rsidP="003A5746">
            <w:pPr>
              <w:numPr>
                <w:ilvl w:val="1"/>
                <w:numId w:val="11"/>
              </w:numPr>
              <w:tabs>
                <w:tab w:val="clear" w:pos="1440"/>
              </w:tabs>
              <w:ind w:left="1170"/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Makes the heart an effective pump</w:t>
            </w:r>
          </w:p>
          <w:p w14:paraId="24A9071A" w14:textId="77777777" w:rsidR="003A5746" w:rsidRPr="00884A51" w:rsidRDefault="003A5746" w:rsidP="003A5746">
            <w:pPr>
              <w:numPr>
                <w:ilvl w:val="0"/>
                <w:numId w:val="11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2 types of Nodal tissue controls the heartbeat</w:t>
            </w:r>
          </w:p>
          <w:p w14:paraId="03822DBE" w14:textId="77777777" w:rsidR="003A5746" w:rsidRPr="00884A51" w:rsidRDefault="003A5746" w:rsidP="003A5746">
            <w:pPr>
              <w:numPr>
                <w:ilvl w:val="1"/>
                <w:numId w:val="11"/>
              </w:numPr>
              <w:tabs>
                <w:tab w:val="clear" w:pos="1440"/>
              </w:tabs>
              <w:ind w:left="1170"/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_________________________ – found in right atrium</w:t>
            </w:r>
          </w:p>
          <w:p w14:paraId="34217577" w14:textId="77777777" w:rsidR="003A5746" w:rsidRPr="00884A51" w:rsidRDefault="003A5746" w:rsidP="003A5746">
            <w:pPr>
              <w:numPr>
                <w:ilvl w:val="0"/>
                <w:numId w:val="1"/>
              </w:numPr>
              <w:ind w:left="1260"/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 xml:space="preserve"> Initiates the heartbeat every 0.85 seconds</w:t>
            </w:r>
          </w:p>
          <w:p w14:paraId="02A42CDA" w14:textId="77777777" w:rsidR="003A5746" w:rsidRPr="00436180" w:rsidRDefault="003A5746" w:rsidP="003A5746">
            <w:pPr>
              <w:numPr>
                <w:ilvl w:val="0"/>
                <w:numId w:val="1"/>
              </w:numPr>
              <w:ind w:left="1260"/>
              <w:rPr>
                <w:rFonts w:ascii="Chalkboard" w:hAnsi="Chalkboard"/>
                <w:bCs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 xml:space="preserve"> Serves as the </w:t>
            </w:r>
            <w:r w:rsidRPr="00436180">
              <w:rPr>
                <w:rFonts w:ascii="Chalkboard" w:hAnsi="Chalkboard"/>
                <w:bCs/>
                <w:sz w:val="22"/>
                <w:szCs w:val="22"/>
              </w:rPr>
              <w:t>________________</w:t>
            </w:r>
          </w:p>
          <w:p w14:paraId="6F5959C5" w14:textId="77777777" w:rsidR="003A5746" w:rsidRPr="00884A51" w:rsidRDefault="003A5746" w:rsidP="003A5746">
            <w:pPr>
              <w:numPr>
                <w:ilvl w:val="0"/>
                <w:numId w:val="12"/>
              </w:numPr>
              <w:tabs>
                <w:tab w:val="clear" w:pos="1800"/>
              </w:tabs>
              <w:ind w:left="1170"/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________________________________ – bottom of right atrium</w:t>
            </w:r>
          </w:p>
          <w:p w14:paraId="51D5CBB6" w14:textId="72347593" w:rsidR="003A5746" w:rsidRPr="00884A51" w:rsidRDefault="001E7A43" w:rsidP="003A5746">
            <w:pPr>
              <w:rPr>
                <w:rFonts w:ascii="Chalkboard" w:hAnsi="Chalkboard"/>
                <w:sz w:val="22"/>
                <w:szCs w:val="22"/>
              </w:rPr>
            </w:pPr>
            <w:r>
              <w:rPr>
                <w:rFonts w:ascii="Chalkboard" w:hAnsi="Chalkboard"/>
                <w:noProof/>
                <w:sz w:val="22"/>
                <w:szCs w:val="22"/>
              </w:rPr>
              <mc:AlternateContent>
                <mc:Choice Requires="wpg">
                  <w:drawing>
                    <wp:inline distT="0" distB="0" distL="0" distR="0" wp14:anchorId="5F5C1258" wp14:editId="4F4DAEB7">
                      <wp:extent cx="6389370" cy="914400"/>
                      <wp:effectExtent l="7620" t="3810" r="13335" b="5715"/>
                      <wp:docPr id="4" name="Group 29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 noChangeAspect="1"/>
                            </wpg:cNvGrpSpPr>
                            <wpg:grpSpPr bwMode="auto">
                              <a:xfrm>
                                <a:off x="0" y="0"/>
                                <a:ext cx="6389370" cy="914400"/>
                                <a:chOff x="1160" y="12382"/>
                                <a:chExt cx="10062" cy="1440"/>
                              </a:xfrm>
                            </wpg:grpSpPr>
                            <wps:wsp>
                              <wps:cNvPr id="5" name="AutoShape 291"/>
                              <wps:cNvSpPr>
                                <a:spLocks noChangeAspect="1" noChangeArrowheads="1" noTextEdit="1"/>
                              </wps:cNvSpPr>
                              <wps:spPr bwMode="auto">
                                <a:xfrm>
                                  <a:off x="1160" y="12382"/>
                                  <a:ext cx="10062" cy="144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6" name="Text Box 292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1160" y="12562"/>
                                  <a:ext cx="2516" cy="1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3300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C000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3856A08A" w14:textId="77777777" w:rsidR="00F7172E" w:rsidRPr="00AE0C0B" w:rsidRDefault="00F7172E" w:rsidP="003A574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ascii="Tahoma" w:cs="Tahoma"/>
                                        <w:color w:val="000000"/>
                                      </w:rPr>
                                    </w:pPr>
                                    <w:r w:rsidRPr="00AE0C0B">
                                      <w:rPr>
                                        <w:rFonts w:ascii="Tahoma" w:cs="Tahoma"/>
                                        <w:color w:val="000000"/>
                                      </w:rPr>
                                      <w:t xml:space="preserve">The </w:t>
                                    </w:r>
                                    <w:r w:rsidRPr="00AE0C0B">
                                      <w:rPr>
                                        <w:rFonts w:ascii="Tahoma" w:cs="Tahoma"/>
                                        <w:b/>
                                        <w:bCs/>
                                        <w:color w:val="000000"/>
                                      </w:rPr>
                                      <w:t>SA node</w:t>
                                    </w:r>
                                    <w:r w:rsidRPr="00AE0C0B">
                                      <w:rPr>
                                        <w:rFonts w:ascii="Tahoma" w:cs="Tahoma"/>
                                        <w:color w:val="000000"/>
                                      </w:rPr>
                                      <w:t xml:space="preserve"> sends out an impulse causing the atria to contract.</w:t>
                                    </w:r>
                                  </w:p>
                                </w:txbxContent>
                              </wps:txbx>
                              <wps:bodyPr rot="0" vert="horz" wrap="square" lIns="68580" tIns="34290" rIns="68580" bIns="34290" anchor="t" anchorCtr="0" upright="1">
                                <a:noAutofit/>
                              </wps:bodyPr>
                            </wps:wsp>
                            <wps:wsp>
                              <wps:cNvPr id="7" name="Text Box 293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4035" y="12531"/>
                                  <a:ext cx="2425" cy="129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3300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C000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7D4672E3" w14:textId="77777777" w:rsidR="00F7172E" w:rsidRPr="00AE0C0B" w:rsidRDefault="00F7172E" w:rsidP="003A574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ascii="Tahoma" w:cs="Tahoma"/>
                                        <w:color w:val="000000"/>
                                      </w:rPr>
                                    </w:pPr>
                                    <w:r w:rsidRPr="00AE0C0B">
                                      <w:rPr>
                                        <w:rFonts w:ascii="Tahoma" w:cs="Tahoma"/>
                                        <w:color w:val="000000"/>
                                      </w:rPr>
                                      <w:t xml:space="preserve">The impulse reaches the </w:t>
                                    </w:r>
                                    <w:r w:rsidRPr="00AE0C0B">
                                      <w:rPr>
                                        <w:rFonts w:ascii="Tahoma" w:cs="Tahoma"/>
                                        <w:b/>
                                        <w:bCs/>
                                        <w:color w:val="000000"/>
                                      </w:rPr>
                                      <w:t>AV node</w:t>
                                    </w:r>
                                    <w:r w:rsidRPr="00AE0C0B">
                                      <w:rPr>
                                        <w:rFonts w:ascii="Tahoma" w:cs="Tahoma"/>
                                        <w:color w:val="000000"/>
                                      </w:rPr>
                                      <w:t xml:space="preserve">  and travels along the </w:t>
                                    </w:r>
                                    <w:r w:rsidRPr="00AE0C0B">
                                      <w:rPr>
                                        <w:rFonts w:ascii="Tahoma" w:cs="Tahoma"/>
                                        <w:b/>
                                        <w:bCs/>
                                        <w:color w:val="000000"/>
                                      </w:rPr>
                                      <w:t>AV bundle</w:t>
                                    </w:r>
                                    <w:r w:rsidRPr="00AE0C0B">
                                      <w:rPr>
                                        <w:rFonts w:ascii="Tahoma" w:cs="Tahoma"/>
                                        <w:color w:val="00000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68580" tIns="34290" rIns="68580" bIns="34290" anchor="t" anchorCtr="0" upright="1">
                                <a:noAutofit/>
                              </wps:bodyPr>
                            </wps:wsp>
                            <wps:wsp>
                              <wps:cNvPr id="8" name="Text Box 294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6833" y="12562"/>
                                  <a:ext cx="2427" cy="126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3300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C000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645D5012" w14:textId="77777777" w:rsidR="00F7172E" w:rsidRPr="00AE0C0B" w:rsidRDefault="00F7172E" w:rsidP="003A574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ascii="Tahoma" w:cs="Tahoma"/>
                                        <w:color w:val="000000"/>
                                      </w:rPr>
                                    </w:pPr>
                                    <w:r w:rsidRPr="00AE0C0B">
                                      <w:rPr>
                                        <w:rFonts w:ascii="Tahoma" w:cs="Tahoma"/>
                                        <w:color w:val="000000"/>
                                      </w:rPr>
                                      <w:t xml:space="preserve">The impulses travels throughout the ventricles to the </w:t>
                                    </w:r>
                                    <w:r w:rsidRPr="00AE0C0B">
                                      <w:rPr>
                                        <w:rFonts w:ascii="Tahoma" w:cs="Tahoma"/>
                                        <w:b/>
                                        <w:bCs/>
                                        <w:color w:val="000000"/>
                                      </w:rPr>
                                      <w:t>Purkinje fibers</w:t>
                                    </w:r>
                                    <w:r w:rsidRPr="00AE0C0B">
                                      <w:rPr>
                                        <w:rFonts w:ascii="Tahoma" w:cs="Tahoma"/>
                                        <w:color w:val="000000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rot="0" vert="horz" wrap="square" lIns="68580" tIns="34290" rIns="68580" bIns="34290" anchor="t" anchorCtr="0" upright="1">
                                <a:noAutofit/>
                              </wps:bodyPr>
                            </wps:wsp>
                            <wps:wsp>
                              <wps:cNvPr id="9" name="Text Box 295"/>
                              <wps:cNvSpPr txBox="1">
                                <a:spLocks noChangeArrowheads="1"/>
                              </wps:cNvSpPr>
                              <wps:spPr bwMode="auto">
                                <a:xfrm>
                                  <a:off x="9605" y="12921"/>
                                  <a:ext cx="1617" cy="721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3300"/>
                                      </a:solidFill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C000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txbx>
                                <w:txbxContent>
                                  <w:p w14:paraId="22300C24" w14:textId="77777777" w:rsidR="00F7172E" w:rsidRPr="00AE0C0B" w:rsidRDefault="00F7172E" w:rsidP="003A574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rPr>
                                        <w:rFonts w:ascii="Tahoma" w:cs="Tahoma"/>
                                        <w:color w:val="000000"/>
                                      </w:rPr>
                                    </w:pPr>
                                    <w:r w:rsidRPr="00AE0C0B">
                                      <w:rPr>
                                        <w:rFonts w:ascii="Tahoma" w:cs="Tahoma"/>
                                        <w:color w:val="000000"/>
                                      </w:rPr>
                                      <w:t>Ventricles</w:t>
                                    </w:r>
                                  </w:p>
                                  <w:p w14:paraId="284E917A" w14:textId="77777777" w:rsidR="00F7172E" w:rsidRPr="00AE0C0B" w:rsidRDefault="00F7172E" w:rsidP="003A5746">
                                    <w:pPr>
                                      <w:autoSpaceDE w:val="0"/>
                                      <w:autoSpaceDN w:val="0"/>
                                      <w:adjustRightInd w:val="0"/>
                                      <w:jc w:val="center"/>
                                      <w:rPr>
                                        <w:rFonts w:ascii="Tahoma" w:cs="Tahoma"/>
                                        <w:color w:val="000000"/>
                                      </w:rPr>
                                    </w:pPr>
                                    <w:r w:rsidRPr="00AE0C0B">
                                      <w:rPr>
                                        <w:rFonts w:ascii="Tahoma" w:cs="Tahoma"/>
                                        <w:color w:val="000000"/>
                                      </w:rPr>
                                      <w:t xml:space="preserve"> contract.</w:t>
                                    </w:r>
                                  </w:p>
                                </w:txbxContent>
                              </wps:txbx>
                              <wps:bodyPr rot="0" vert="horz" wrap="square" lIns="68580" tIns="34290" rIns="68580" bIns="34290" anchor="t" anchorCtr="0" upright="1">
                                <a:noAutofit/>
                              </wps:bodyPr>
                            </wps:wsp>
                            <wps:wsp>
                              <wps:cNvPr id="10" name="Line 296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3676" y="13282"/>
                                  <a:ext cx="35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C000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1" name="Line 29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6460" y="13282"/>
                                  <a:ext cx="35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C000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2" name="Line 29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9246" y="13282"/>
                                  <a:ext cx="359" cy="1"/>
                                </a:xfrm>
                                <a:prstGeom prst="line">
                                  <a:avLst/>
                                </a:prstGeom>
                                <a:noFill/>
                                <a:ln w="2857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 type="triangle" w="med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C000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5F5C1258" id="Group 290" o:spid="_x0000_s1030" style="width:503.1pt;height:1in;mso-position-horizontal-relative:char;mso-position-vertical-relative:line" coordorigin="1160,12382" coordsize="10062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">
                      <o:lock v:ext="edit" aspectratio="t"/>
                      <v:rect id="AutoShape 291" o:spid="_x0000_s1031" style="position:absolute;left:1160;top:12382;width:10062;height:14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ijlHcMA&#10;AADaAAAADwAAAGRycy9kb3ducmV2LnhtbESPQWvCQBSE74L/YXlCL6KbFpQSsxERpKEUxNh6fmRf&#10;k9Ds25jdJum/dwWhx2FmvmGS7Wga0VPnassKnpcRCOLC6ppLBZ/nw+IVhPPIGhvLpOCPHGzT6STB&#10;WNuBT9TnvhQBwi5GBZX3bSylKyoy6Ja2JQ7et+0M+iC7UuoOhwA3jXyJorU0WHNYqLClfUXFT/5r&#10;FAzFsb+cP97kcX7JLF+z6z7/elfqaTbuNiA8jf4//GhnWsEK7lfCDZDp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ijlHcMAAADaAAAADwAAAAAAAAAAAAAAAACYAgAAZHJzL2Rv&#10;d25yZXYueG1sUEsFBgAAAAAEAAQA9QAAAIgDAAAAAA==&#10;" filled="f" stroked="f">
                        <o:lock v:ext="edit" aspectratio="t" text="t"/>
                      </v:rect>
                      <v:shape id="Text Box 292" o:spid="_x0000_s1032" type="#_x0000_t202" style="position:absolute;left:1160;top:12562;width:2516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VtQMEA&#10;AADaAAAADwAAAGRycy9kb3ducmV2LnhtbESPQYvCMBSE74L/ITzBm6auItI1igjCwnqxiu7x0bxt&#10;6zYvsclq/fdGEDwOM/MNM1+2phZXanxlWcFomIAgzq2uuFBw2G8GMxA+IGusLZOCO3lYLrqdOaba&#10;3nhH1ywUIkLYp6igDMGlUvq8JIN+aB1x9H5tYzBE2RRSN3iLcFPLjySZSoMVx4USHa1Lyv+yf6Mg&#10;HLPJ2J3PFzy5Ar+3bnL0ox+l+r129QkiUBve4Vf7SyuYwvNKvAFy8Q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FbUDBAAAA2gAAAA8AAAAAAAAAAAAAAAAAmAIAAGRycy9kb3du&#10;cmV2LnhtbFBLBQYAAAAABAAEAPUAAACGAwAAAAA=&#10;" filled="f" fillcolor="#f30">
                        <v:shadow color="#8c0000"/>
                        <v:textbox inset="5.4pt,2.7pt,5.4pt,2.7pt">
                          <w:txbxContent>
                            <w:p w14:paraId="3856A08A" w14:textId="77777777" w:rsidR="00F7172E" w:rsidRPr="00AE0C0B" w:rsidRDefault="00F7172E" w:rsidP="003A574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cs="Tahoma"/>
                                  <w:color w:val="000000"/>
                                </w:rPr>
                              </w:pPr>
                              <w:r w:rsidRPr="00AE0C0B">
                                <w:rPr>
                                  <w:rFonts w:ascii="Tahoma" w:cs="Tahoma"/>
                                  <w:color w:val="000000"/>
                                </w:rPr>
                                <w:t xml:space="preserve">The </w:t>
                              </w:r>
                              <w:r w:rsidRPr="00AE0C0B">
                                <w:rPr>
                                  <w:rFonts w:ascii="Tahoma" w:cs="Tahoma"/>
                                  <w:b/>
                                  <w:bCs/>
                                  <w:color w:val="000000"/>
                                </w:rPr>
                                <w:t>SA node</w:t>
                              </w:r>
                              <w:r w:rsidRPr="00AE0C0B">
                                <w:rPr>
                                  <w:rFonts w:ascii="Tahoma" w:cs="Tahoma"/>
                                  <w:color w:val="000000"/>
                                </w:rPr>
                                <w:t xml:space="preserve"> sends out an impulse causing the atria to contract.</w:t>
                              </w:r>
                            </w:p>
                          </w:txbxContent>
                        </v:textbox>
                      </v:shape>
                      <v:shape id="Text Box 293" o:spid="_x0000_s1033" type="#_x0000_t202" style="position:absolute;left:4035;top:12531;width:2425;height:129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nI28MA&#10;AADaAAAADwAAAGRycy9kb3ducmV2LnhtbESPT2sCMRTE74LfITyht5q1FSurWRGhUKiXrmX1+Ni8&#10;7p9uXtJNquu3b4SCx2FmfsOsN4PpxJl631hWMJsmIIhLqxuuFHweXh+XIHxA1thZJgVX8rDJxqM1&#10;ptpe+IPOeahEhLBPUUEdgkul9GVNBv3UOuLofdneYIiyr6Tu8RLhppNPSbKQBhuOCzU62tVUfue/&#10;RkEo8vmza9sfPLoK3/duXvjZSamHybBdgQg0hHv4v/2mFbzA7Uq8A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QnI28MAAADaAAAADwAAAAAAAAAAAAAAAACYAgAAZHJzL2Rv&#10;d25yZXYueG1sUEsFBgAAAAAEAAQA9QAAAIgDAAAAAA==&#10;" filled="f" fillcolor="#f30">
                        <v:shadow color="#8c0000"/>
                        <v:textbox inset="5.4pt,2.7pt,5.4pt,2.7pt">
                          <w:txbxContent>
                            <w:p w14:paraId="7D4672E3" w14:textId="77777777" w:rsidR="00F7172E" w:rsidRPr="00AE0C0B" w:rsidRDefault="00F7172E" w:rsidP="003A574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cs="Tahoma"/>
                                  <w:color w:val="000000"/>
                                </w:rPr>
                              </w:pPr>
                              <w:r w:rsidRPr="00AE0C0B">
                                <w:rPr>
                                  <w:rFonts w:ascii="Tahoma" w:cs="Tahoma"/>
                                  <w:color w:val="000000"/>
                                </w:rPr>
                                <w:t xml:space="preserve">The impulse reaches the </w:t>
                              </w:r>
                              <w:r w:rsidRPr="00AE0C0B">
                                <w:rPr>
                                  <w:rFonts w:ascii="Tahoma" w:cs="Tahoma"/>
                                  <w:b/>
                                  <w:bCs/>
                                  <w:color w:val="000000"/>
                                </w:rPr>
                                <w:t>AV node</w:t>
                              </w:r>
                              <w:r w:rsidRPr="00AE0C0B">
                                <w:rPr>
                                  <w:rFonts w:ascii="Tahoma" w:cs="Tahoma"/>
                                  <w:color w:val="000000"/>
                                </w:rPr>
                                <w:t xml:space="preserve">  and travels along the </w:t>
                              </w:r>
                              <w:r w:rsidRPr="00AE0C0B">
                                <w:rPr>
                                  <w:rFonts w:ascii="Tahoma" w:cs="Tahoma"/>
                                  <w:b/>
                                  <w:bCs/>
                                  <w:color w:val="000000"/>
                                </w:rPr>
                                <w:t>AV bundle</w:t>
                              </w:r>
                              <w:r w:rsidRPr="00AE0C0B">
                                <w:rPr>
                                  <w:rFonts w:ascii="Tahoma" w:cs="Tahoma"/>
                                  <w:color w:val="00000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294" o:spid="_x0000_s1034" type="#_x0000_t202" style="position:absolute;left:6833;top:12562;width:2427;height:12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Zcqb4A&#10;AADaAAAADwAAAGRycy9kb3ducmV2LnhtbERPTYvCMBC9C/6HMII3TV1lkWoUEYSF9WJX1OPQjG21&#10;mcQmq/Xfm4Pg8fG+58vW1OJOja8sKxgNExDEudUVFwr2f5vBFIQPyBpry6TgSR6Wi25njqm2D97R&#10;PQuFiCHsU1RQhuBSKX1ekkE/tI44cmfbGAwRNoXUDT5iuKnlV5J8S4MVx4YSHa1Lyq/Zv1EQDtlk&#10;7C6XGx5dgb9bNzn40Umpfq9dzUAEasNH/Hb/aAVxa7wSb4BcvA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SWXKm+AAAA2gAAAA8AAAAAAAAAAAAAAAAAmAIAAGRycy9kb3ducmV2&#10;LnhtbFBLBQYAAAAABAAEAPUAAACDAwAAAAA=&#10;" filled="f" fillcolor="#f30">
                        <v:shadow color="#8c0000"/>
                        <v:textbox inset="5.4pt,2.7pt,5.4pt,2.7pt">
                          <w:txbxContent>
                            <w:p w14:paraId="645D5012" w14:textId="77777777" w:rsidR="00F7172E" w:rsidRPr="00AE0C0B" w:rsidRDefault="00F7172E" w:rsidP="003A574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cs="Tahoma"/>
                                  <w:color w:val="000000"/>
                                </w:rPr>
                              </w:pPr>
                              <w:r w:rsidRPr="00AE0C0B">
                                <w:rPr>
                                  <w:rFonts w:ascii="Tahoma" w:cs="Tahoma"/>
                                  <w:color w:val="000000"/>
                                </w:rPr>
                                <w:t xml:space="preserve">The impulses travels throughout the ventricles to the </w:t>
                              </w:r>
                              <w:r w:rsidRPr="00AE0C0B">
                                <w:rPr>
                                  <w:rFonts w:ascii="Tahoma" w:cs="Tahoma"/>
                                  <w:b/>
                                  <w:bCs/>
                                  <w:color w:val="000000"/>
                                </w:rPr>
                                <w:t>Purkinje fibers</w:t>
                              </w:r>
                              <w:r w:rsidRPr="00AE0C0B">
                                <w:rPr>
                                  <w:rFonts w:ascii="Tahoma" w:cs="Tahoma"/>
                                  <w:color w:val="000000"/>
                                </w:rPr>
                                <w:t>.</w:t>
                              </w:r>
                            </w:p>
                          </w:txbxContent>
                        </v:textbox>
                      </v:shape>
                      <v:shape id="Text Box 295" o:spid="_x0000_s1035" type="#_x0000_t202" style="position:absolute;left:9605;top:12921;width:1617;height:72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9r5MsMA&#10;AADaAAAADwAAAGRycy9kb3ducmV2LnhtbESPT2sCMRTE74LfITyht5q1FamrWRGhUKiXrmX1+Ni8&#10;7p9uXtJNquu3b4SCx2FmfsOsN4PpxJl631hWMJsmIIhLqxuuFHweXh9fQPiArLGzTAqu5GGTjUdr&#10;TLW98Aed81CJCGGfooI6BJdK6cuaDPqpdcTR+7K9wRBlX0nd4yXCTSefkmQhDTYcF2p0tKup/M5/&#10;jYJQ5PNn17Y/eHQVvu/dvPCzk1IPk2G7AhFoCPfwf/tNK1jC7Uq8AT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9r5MsMAAADaAAAADwAAAAAAAAAAAAAAAACYAgAAZHJzL2Rv&#10;d25yZXYueG1sUEsFBgAAAAAEAAQA9QAAAIgDAAAAAA==&#10;" filled="f" fillcolor="#f30">
                        <v:shadow color="#8c0000"/>
                        <v:textbox inset="5.4pt,2.7pt,5.4pt,2.7pt">
                          <w:txbxContent>
                            <w:p w14:paraId="22300C24" w14:textId="77777777" w:rsidR="00F7172E" w:rsidRPr="00AE0C0B" w:rsidRDefault="00F7172E" w:rsidP="003A5746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rFonts w:ascii="Tahoma" w:cs="Tahoma"/>
                                  <w:color w:val="000000"/>
                                </w:rPr>
                              </w:pPr>
                              <w:r w:rsidRPr="00AE0C0B">
                                <w:rPr>
                                  <w:rFonts w:ascii="Tahoma" w:cs="Tahoma"/>
                                  <w:color w:val="000000"/>
                                </w:rPr>
                                <w:t>Ventricles</w:t>
                              </w:r>
                            </w:p>
                            <w:p w14:paraId="284E917A" w14:textId="77777777" w:rsidR="00F7172E" w:rsidRPr="00AE0C0B" w:rsidRDefault="00F7172E" w:rsidP="003A5746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rFonts w:ascii="Tahoma" w:cs="Tahoma"/>
                                  <w:color w:val="000000"/>
                                </w:rPr>
                              </w:pPr>
                              <w:r w:rsidRPr="00AE0C0B">
                                <w:rPr>
                                  <w:rFonts w:ascii="Tahoma" w:cs="Tahoma"/>
                                  <w:color w:val="000000"/>
                                </w:rPr>
                                <w:t xml:space="preserve"> contract.</w:t>
                              </w:r>
                            </w:p>
                          </w:txbxContent>
                        </v:textbox>
                      </v:shape>
                      <v:line id="Line 296" o:spid="_x0000_s1036" style="position:absolute;visibility:visible;mso-wrap-style:square" from="3676,13282" to="4035,13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irVdMMAAADbAAAADwAAAGRycy9kb3ducmV2LnhtbESPQWvCQBCF7wX/wzKCt7pRQUrqKlIN&#10;erBQtT9gyI5JaHZ2ya4x/fedg9DbDO/Ne9+sNoNrVU9dbDwbmE0zUMSltw1XBr6vxesbqJiQLbae&#10;ycAvRdisRy8rzK1/8Jn6S6qUhHDM0UCdUsi1jmVNDuPUB2LRbr5zmGTtKm07fEi4a/U8y5baYcPS&#10;UGOgj5rKn8vdGbh9XYvPsA9Hv8PCnpZu0VfbgzGT8bB9B5VoSP/m5/XRCr7Qyy8ygF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Iq1XTDAAAA2wAAAA8AAAAAAAAAAAAA&#10;AAAAoQIAAGRycy9kb3ducmV2LnhtbFBLBQYAAAAABAAEAPkAAACRAwAAAAA=&#10;" strokeweight="2.25pt">
                        <v:stroke endarrow="block"/>
                        <v:shadow color="#8c0000"/>
                      </v:line>
                      <v:line id="Line 297" o:spid="_x0000_s1037" style="position:absolute;visibility:visible;mso-wrap-style:square" from="6460,13282" to="6819,13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WZw78EAAADbAAAADwAAAGRycy9kb3ducmV2LnhtbERPzWrCQBC+F3yHZYTemo0VpERXETWY&#10;QwvV+ABDdkyC2dklu03St+8WCr3Nx/c7m91kOjFQ71vLChZJCoK4srrlWsGtzF/eQPiArLGzTAq+&#10;ycNuO3vaYKbtyBcarqEWMYR9hgqaEFwmpa8aMugT64gjd7e9wRBhX0vd4xjDTSdf03QlDbYcGxp0&#10;dGioely/jIL7Z5l/uJMr7BFz/b4yy6Hen5V6nk/7NYhAU/gX/7kLHecv4PeXeIDc/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NZnDvwQAAANsAAAAPAAAAAAAAAAAAAAAA&#10;AKECAABkcnMvZG93bnJldi54bWxQSwUGAAAAAAQABAD5AAAAjwMAAAAA&#10;" strokeweight="2.25pt">
                        <v:stroke endarrow="block"/>
                        <v:shadow color="#8c0000"/>
                      </v:line>
                      <v:line id="Line 298" o:spid="_x0000_s1038" style="position:absolute;visibility:visible;mso-wrap-style:square" from="9246,13282" to="9605,132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bTumMEAAADbAAAADwAAAGRycy9kb3ducmV2LnhtbERPzWrCQBC+F/oOyxS8NZumIJK6SrCG&#10;erCgpg8wZMckmJ1dsmuMb+8WCr3Nx/c7y/VkejHS4DvLCt6SFARxbXXHjYKfqnxdgPABWWNvmRTc&#10;ycN69fy0xFzbGx9pPIVGxBD2OSpoQ3C5lL5uyaBPrCOO3NkOBkOEQyP1gLcYbnqZpelcGuw4NrTo&#10;aNNSfTldjYLzoSq/3dbt7CeWej8372NTfCk1e5mKDxCBpvAv/nPvdJyfwe8v8QC5eg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D9tO6YwQAAANsAAAAPAAAAAAAAAAAAAAAA&#10;AKECAABkcnMvZG93bnJldi54bWxQSwUGAAAAAAQABAD5AAAAjwMAAAAA&#10;" strokeweight="2.25pt">
                        <v:stroke endarrow="block"/>
                        <v:shadow color="#8c0000"/>
                      </v:line>
                      <w10:anchorlock/>
                    </v:group>
                  </w:pict>
                </mc:Fallback>
              </mc:AlternateContent>
            </w:r>
          </w:p>
          <w:p w14:paraId="11F4DA50" w14:textId="1C11A769" w:rsidR="003A5746" w:rsidRPr="00F7172E" w:rsidRDefault="00AA504E" w:rsidP="003A5746">
            <w:pPr>
              <w:rPr>
                <w:rFonts w:ascii="Chalkboard" w:hAnsi="Chalkboard"/>
                <w:b/>
                <w:bCs/>
                <w:sz w:val="16"/>
                <w:szCs w:val="16"/>
              </w:rPr>
            </w:pPr>
            <w:r w:rsidRPr="00F7172E">
              <w:rPr>
                <w:rFonts w:ascii="Chalkboard" w:hAnsi="Chalkboard"/>
                <w:bCs/>
                <w:noProof/>
                <w:sz w:val="16"/>
                <w:szCs w:val="16"/>
              </w:rPr>
              <w:drawing>
                <wp:anchor distT="0" distB="0" distL="114300" distR="114300" simplePos="0" relativeHeight="251669504" behindDoc="0" locked="0" layoutInCell="1" allowOverlap="1" wp14:anchorId="6A389587" wp14:editId="17CD5AE6">
                  <wp:simplePos x="0" y="0"/>
                  <wp:positionH relativeFrom="column">
                    <wp:posOffset>4120515</wp:posOffset>
                  </wp:positionH>
                  <wp:positionV relativeFrom="paragraph">
                    <wp:posOffset>-6873875</wp:posOffset>
                  </wp:positionV>
                  <wp:extent cx="2354580" cy="1638935"/>
                  <wp:effectExtent l="0" t="0" r="0" b="0"/>
                  <wp:wrapTight wrapText="bothSides">
                    <wp:wrapPolygon edited="0">
                      <wp:start x="2563" y="0"/>
                      <wp:lineTo x="0" y="3682"/>
                      <wp:lineTo x="0" y="21424"/>
                      <wp:lineTo x="21437" y="21424"/>
                      <wp:lineTo x="21437" y="3348"/>
                      <wp:lineTo x="16777" y="0"/>
                      <wp:lineTo x="2563" y="0"/>
                    </wp:wrapPolygon>
                  </wp:wrapTight>
                  <wp:docPr id="24" name="Picture 24" descr="Macintosh HD:Users:kellydeshler:Desktop:blood-types-chart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Macintosh HD:Users:kellydeshler:Desktop:blood-types-chart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54580" cy="1638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1E7A43">
              <w:rPr>
                <w:rFonts w:ascii="Chalkboard" w:hAnsi="Chalkboard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658240" behindDoc="1" locked="0" layoutInCell="1" allowOverlap="1" wp14:anchorId="3C24F0E3" wp14:editId="2F7E51B7">
                      <wp:simplePos x="0" y="0"/>
                      <wp:positionH relativeFrom="column">
                        <wp:posOffset>3926205</wp:posOffset>
                      </wp:positionH>
                      <wp:positionV relativeFrom="paragraph">
                        <wp:posOffset>-2220595</wp:posOffset>
                      </wp:positionV>
                      <wp:extent cx="2514600" cy="1828800"/>
                      <wp:effectExtent l="0" t="0" r="0" b="4445"/>
                      <wp:wrapTight wrapText="bothSides">
                        <wp:wrapPolygon edited="0">
                          <wp:start x="-76" y="0"/>
                          <wp:lineTo x="-76" y="21488"/>
                          <wp:lineTo x="21600" y="21488"/>
                          <wp:lineTo x="21600" y="0"/>
                          <wp:lineTo x="-76" y="0"/>
                        </wp:wrapPolygon>
                      </wp:wrapTight>
                      <wp:docPr id="3" name="Text Box 30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14600" cy="1828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1994F14" w14:textId="77777777" w:rsidR="00F7172E" w:rsidRPr="00795658" w:rsidRDefault="00F7172E" w:rsidP="003A5746">
                                  <w:r w:rsidRPr="00FD48DD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B51AB4E" wp14:editId="77259578">
                                        <wp:extent cx="2331720" cy="1612773"/>
                                        <wp:effectExtent l="25400" t="0" r="5080" b="0"/>
                                        <wp:docPr id="43" name="Picture 1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2331720" cy="1612773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C24F0E3" id="Text Box 301" o:spid="_x0000_s1039" type="#_x0000_t202" style="position:absolute;margin-left:309.15pt;margin-top:-174.85pt;width:198pt;height:2in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" stroked="f">
                      <v:textbox>
                        <w:txbxContent>
                          <w:p w14:paraId="11994F14" w14:textId="77777777" w:rsidR="00F7172E" w:rsidRPr="00795658" w:rsidRDefault="00F7172E" w:rsidP="003A5746">
                            <w:r w:rsidRPr="00FD48DD">
                              <w:rPr>
                                <w:noProof/>
                              </w:rPr>
                              <w:drawing>
                                <wp:inline distT="0" distB="0" distL="0" distR="0" wp14:anchorId="2B51AB4E" wp14:editId="77259578">
                                  <wp:extent cx="2331720" cy="1612773"/>
                                  <wp:effectExtent l="25400" t="0" r="5080" b="0"/>
                                  <wp:docPr id="43" name="Picture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31720" cy="16127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  <w:p w14:paraId="7967F6B1" w14:textId="77777777" w:rsidR="003A5746" w:rsidRPr="00884A51" w:rsidRDefault="003A5746" w:rsidP="003A5746">
            <w:pPr>
              <w:rPr>
                <w:rFonts w:ascii="Chalkboard" w:hAnsi="Chalkboard"/>
                <w:b/>
                <w:bCs/>
                <w:sz w:val="22"/>
                <w:szCs w:val="22"/>
              </w:rPr>
            </w:pPr>
            <w:r w:rsidRPr="00884A51">
              <w:rPr>
                <w:rFonts w:ascii="Chalkboard" w:hAnsi="Chalkboard"/>
                <w:b/>
                <w:bCs/>
                <w:sz w:val="22"/>
                <w:szCs w:val="22"/>
              </w:rPr>
              <w:t>B. Cardiac Cycle &amp; Heart Sounds</w:t>
            </w:r>
          </w:p>
          <w:p w14:paraId="246FD705" w14:textId="77777777" w:rsidR="003A5746" w:rsidRPr="00884A51" w:rsidRDefault="003A5746" w:rsidP="003A5746">
            <w:pPr>
              <w:numPr>
                <w:ilvl w:val="0"/>
                <w:numId w:val="14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Cardiac cycle includes all the events that occur in ________________________</w:t>
            </w:r>
          </w:p>
          <w:p w14:paraId="719891E3" w14:textId="77777777" w:rsidR="003A5746" w:rsidRPr="00884A51" w:rsidRDefault="003A5746" w:rsidP="003A5746">
            <w:pPr>
              <w:numPr>
                <w:ilvl w:val="1"/>
                <w:numId w:val="14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 xml:space="preserve">Heart beats </w:t>
            </w:r>
            <w:r w:rsidR="00AC6FFC">
              <w:rPr>
                <w:rFonts w:ascii="Chalkboard" w:hAnsi="Chalkboard"/>
                <w:sz w:val="22"/>
                <w:szCs w:val="22"/>
              </w:rPr>
              <w:t>on average 72 beats per minute but can range from 60-100 bpm.</w:t>
            </w:r>
          </w:p>
          <w:p w14:paraId="05219EB7" w14:textId="77777777" w:rsidR="003A5746" w:rsidRPr="00884A51" w:rsidRDefault="003A5746" w:rsidP="003A5746">
            <w:pPr>
              <w:numPr>
                <w:ilvl w:val="0"/>
                <w:numId w:val="14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L &amp; R atria contract simultaneously</w:t>
            </w:r>
          </w:p>
          <w:p w14:paraId="75D27FA9" w14:textId="77777777" w:rsidR="003A5746" w:rsidRPr="00884A51" w:rsidRDefault="003A5746" w:rsidP="00F04879">
            <w:pPr>
              <w:numPr>
                <w:ilvl w:val="0"/>
                <w:numId w:val="14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lastRenderedPageBreak/>
              <w:t>Atria relaxes then L &amp; R ventricles contract simultaneously</w:t>
            </w:r>
          </w:p>
          <w:p w14:paraId="2778648A" w14:textId="77777777" w:rsidR="003A5746" w:rsidRPr="00884A51" w:rsidRDefault="003A5746" w:rsidP="00F04879">
            <w:pPr>
              <w:numPr>
                <w:ilvl w:val="0"/>
                <w:numId w:val="14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_________________ – contraction</w:t>
            </w:r>
          </w:p>
          <w:p w14:paraId="50B5DC92" w14:textId="77777777" w:rsidR="003A5746" w:rsidRDefault="003A5746" w:rsidP="00F04879">
            <w:pPr>
              <w:numPr>
                <w:ilvl w:val="0"/>
                <w:numId w:val="14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_________________ - relaxation</w:t>
            </w:r>
          </w:p>
          <w:p w14:paraId="6BDBB018" w14:textId="7DC42104" w:rsidR="00F7172E" w:rsidRPr="00F7172E" w:rsidRDefault="001E7A43" w:rsidP="00F7172E">
            <w:pPr>
              <w:rPr>
                <w:rFonts w:ascii="Chalkboard" w:hAnsi="Chalkboard"/>
                <w:b/>
                <w:sz w:val="22"/>
                <w:szCs w:val="22"/>
              </w:rPr>
            </w:pPr>
            <w:r>
              <w:rPr>
                <w:rFonts w:ascii="Chalkboard" w:hAnsi="Chalkboard"/>
                <w:b/>
                <w:bCs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6432" behindDoc="1" locked="0" layoutInCell="1" allowOverlap="0" wp14:anchorId="703A0B4E" wp14:editId="07D7D2F1">
                      <wp:simplePos x="0" y="0"/>
                      <wp:positionH relativeFrom="column">
                        <wp:posOffset>5715</wp:posOffset>
                      </wp:positionH>
                      <wp:positionV relativeFrom="paragraph">
                        <wp:posOffset>-20320</wp:posOffset>
                      </wp:positionV>
                      <wp:extent cx="6400800" cy="2009775"/>
                      <wp:effectExtent l="3810" t="0" r="0" b="4445"/>
                      <wp:wrapTight wrapText="bothSides">
                        <wp:wrapPolygon edited="0">
                          <wp:start x="-32" y="0"/>
                          <wp:lineTo x="-32" y="21491"/>
                          <wp:lineTo x="21600" y="21491"/>
                          <wp:lineTo x="21600" y="0"/>
                          <wp:lineTo x="-32" y="0"/>
                        </wp:wrapPolygon>
                      </wp:wrapTight>
                      <wp:docPr id="2" name="Text Box 30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6400800" cy="200977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69989029" w14:textId="77777777" w:rsidR="00F7172E" w:rsidRPr="00806335" w:rsidRDefault="00F7172E" w:rsidP="003A5746"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7E40E08" wp14:editId="02FB496A">
                                        <wp:extent cx="6287135" cy="1880987"/>
                                        <wp:effectExtent l="25400" t="0" r="12065" b="0"/>
                                        <wp:docPr id="31" name="Picture 1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/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6342963" cy="189769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03A0B4E" id="Text Box 302" o:spid="_x0000_s1040" type="#_x0000_t202" style="position:absolute;margin-left:.45pt;margin-top:-1.6pt;width:7in;height:158.2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" o:allowoverlap="f" stroked="f">
                      <v:textbox>
                        <w:txbxContent>
                          <w:p w14:paraId="69989029" w14:textId="77777777" w:rsidR="00F7172E" w:rsidRPr="00806335" w:rsidRDefault="00F7172E" w:rsidP="003A574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7E40E08" wp14:editId="02FB496A">
                                  <wp:extent cx="6287135" cy="1880987"/>
                                  <wp:effectExtent l="25400" t="0" r="12065" b="0"/>
                                  <wp:docPr id="31" name="Picture 1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342963" cy="189769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  <w:r w:rsidR="00F7172E" w:rsidRPr="00F7172E">
              <w:rPr>
                <w:rFonts w:ascii="Chalkboard" w:hAnsi="Chalkboard"/>
                <w:b/>
                <w:sz w:val="22"/>
                <w:szCs w:val="22"/>
              </w:rPr>
              <w:t>Steps of the Cardiac Cycle</w:t>
            </w:r>
          </w:p>
          <w:p w14:paraId="65FF6780" w14:textId="77777777" w:rsidR="003A5746" w:rsidRPr="00884A51" w:rsidRDefault="003A5746" w:rsidP="00F7172E">
            <w:pPr>
              <w:spacing w:before="120"/>
              <w:ind w:left="720"/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b/>
                <w:sz w:val="22"/>
                <w:szCs w:val="22"/>
              </w:rPr>
              <w:t>1.</w:t>
            </w:r>
            <w:r w:rsidRPr="00884A51">
              <w:rPr>
                <w:rFonts w:ascii="Chalkboard" w:hAnsi="Chalkboard"/>
                <w:sz w:val="22"/>
                <w:szCs w:val="22"/>
              </w:rPr>
              <w:t xml:space="preserve"> __________________________ – 0.15 sec</w:t>
            </w:r>
          </w:p>
          <w:p w14:paraId="1232912A" w14:textId="77777777" w:rsidR="003A5746" w:rsidRPr="00884A51" w:rsidRDefault="003A5746" w:rsidP="00F04879">
            <w:pPr>
              <w:numPr>
                <w:ilvl w:val="0"/>
                <w:numId w:val="15"/>
              </w:numPr>
              <w:ind w:left="1440"/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Atria is systole (contracted) pumping blood into ventricles (diastole-relaxed)</w:t>
            </w:r>
          </w:p>
          <w:p w14:paraId="38F7AECE" w14:textId="77777777" w:rsidR="003A5746" w:rsidRPr="00884A51" w:rsidRDefault="003A5746" w:rsidP="00F04879">
            <w:pPr>
              <w:ind w:left="720"/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b/>
                <w:sz w:val="22"/>
                <w:szCs w:val="22"/>
              </w:rPr>
              <w:t>2.</w:t>
            </w:r>
            <w:r w:rsidRPr="00884A51">
              <w:rPr>
                <w:rFonts w:ascii="Chalkboard" w:hAnsi="Chalkboard"/>
                <w:sz w:val="22"/>
                <w:szCs w:val="22"/>
              </w:rPr>
              <w:t xml:space="preserve"> __________________________ - 0.30 sec</w:t>
            </w:r>
          </w:p>
          <w:p w14:paraId="10F9F7AB" w14:textId="77777777" w:rsidR="003A5746" w:rsidRPr="00884A51" w:rsidRDefault="003A5746" w:rsidP="00F04879">
            <w:pPr>
              <w:numPr>
                <w:ilvl w:val="0"/>
                <w:numId w:val="15"/>
              </w:numPr>
              <w:ind w:left="1440"/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Ventricle fills with blood and contracts pumping blood to the aorta and pulmonary arteries</w:t>
            </w:r>
          </w:p>
          <w:p w14:paraId="609F2500" w14:textId="77777777" w:rsidR="003A5746" w:rsidRPr="00884A51" w:rsidRDefault="003A5746" w:rsidP="003A5746">
            <w:pPr>
              <w:ind w:left="720"/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b/>
                <w:sz w:val="22"/>
                <w:szCs w:val="22"/>
              </w:rPr>
              <w:t>3.</w:t>
            </w:r>
            <w:r w:rsidRPr="00884A51">
              <w:rPr>
                <w:rFonts w:ascii="Chalkboard" w:hAnsi="Chalkboard"/>
                <w:sz w:val="22"/>
                <w:szCs w:val="22"/>
              </w:rPr>
              <w:t xml:space="preserve"> Atrial &amp; Ventricle _____________________ – 0.40 sec</w:t>
            </w:r>
          </w:p>
          <w:p w14:paraId="545B4E96" w14:textId="77777777" w:rsidR="00F04879" w:rsidRDefault="003A5746" w:rsidP="00F04879">
            <w:pPr>
              <w:numPr>
                <w:ilvl w:val="0"/>
                <w:numId w:val="15"/>
              </w:numPr>
              <w:ind w:left="1440"/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Both atria &amp; ventricles are diastole (relaxed) as blood from the body fills the atria</w:t>
            </w:r>
          </w:p>
          <w:p w14:paraId="4DE2A54F" w14:textId="77777777" w:rsidR="003A5746" w:rsidRPr="00F04879" w:rsidRDefault="003A5746" w:rsidP="00F04879">
            <w:pPr>
              <w:numPr>
                <w:ilvl w:val="0"/>
                <w:numId w:val="15"/>
              </w:numPr>
              <w:ind w:left="1440"/>
              <w:rPr>
                <w:rFonts w:ascii="Chalkboard" w:hAnsi="Chalkboard"/>
                <w:sz w:val="22"/>
                <w:szCs w:val="22"/>
              </w:rPr>
            </w:pPr>
            <w:r w:rsidRPr="00F04879">
              <w:rPr>
                <w:rFonts w:ascii="Chalkboard" w:hAnsi="Chalkboard"/>
                <w:sz w:val="22"/>
                <w:szCs w:val="22"/>
              </w:rPr>
              <w:t>What is that sound?</w:t>
            </w:r>
          </w:p>
          <w:p w14:paraId="0AECB938" w14:textId="77777777" w:rsidR="003A5746" w:rsidRPr="00884A51" w:rsidRDefault="003A5746" w:rsidP="00F04879">
            <w:pPr>
              <w:numPr>
                <w:ilvl w:val="2"/>
                <w:numId w:val="15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___________: closing of the bicuspid and tricuspid valve</w:t>
            </w:r>
          </w:p>
          <w:p w14:paraId="368A53F0" w14:textId="77777777" w:rsidR="005F1A98" w:rsidRDefault="003A5746" w:rsidP="00F04879">
            <w:pPr>
              <w:numPr>
                <w:ilvl w:val="2"/>
                <w:numId w:val="15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___________Dup: closing of aortic and pulmonary valve</w:t>
            </w:r>
          </w:p>
          <w:p w14:paraId="73C2F9AC" w14:textId="77777777" w:rsidR="003A5746" w:rsidRPr="00884A51" w:rsidRDefault="005F1A98" w:rsidP="00F04879">
            <w:pPr>
              <w:numPr>
                <w:ilvl w:val="2"/>
                <w:numId w:val="15"/>
              </w:numPr>
              <w:rPr>
                <w:rFonts w:ascii="Chalkboard" w:hAnsi="Chalkboard"/>
                <w:sz w:val="22"/>
                <w:szCs w:val="22"/>
              </w:rPr>
            </w:pPr>
            <w:r>
              <w:rPr>
                <w:rFonts w:ascii="Chalkboard" w:hAnsi="Chalkboard"/>
                <w:sz w:val="22"/>
                <w:szCs w:val="22"/>
              </w:rPr>
              <w:t>__________________: any one of the heart valves may not close properly</w:t>
            </w:r>
          </w:p>
          <w:p w14:paraId="19F1335F" w14:textId="77777777" w:rsidR="003A5746" w:rsidRPr="00884A51" w:rsidRDefault="007F776A" w:rsidP="003A5746">
            <w:pPr>
              <w:rPr>
                <w:rFonts w:ascii="Chalkboard" w:hAnsi="Chalkboard"/>
                <w:sz w:val="22"/>
                <w:szCs w:val="22"/>
              </w:rPr>
            </w:pPr>
            <w:r>
              <w:rPr>
                <w:rFonts w:ascii="Chalkboard" w:hAnsi="Chalkboard"/>
                <w:b/>
                <w:bCs/>
                <w:noProof/>
                <w:sz w:val="22"/>
                <w:szCs w:val="22"/>
              </w:rPr>
              <w:drawing>
                <wp:anchor distT="0" distB="0" distL="114300" distR="114300" simplePos="0" relativeHeight="251671552" behindDoc="0" locked="0" layoutInCell="1" allowOverlap="1" wp14:anchorId="7DD09D2D" wp14:editId="472AD2A4">
                  <wp:simplePos x="0" y="0"/>
                  <wp:positionH relativeFrom="column">
                    <wp:posOffset>4349115</wp:posOffset>
                  </wp:positionH>
                  <wp:positionV relativeFrom="paragraph">
                    <wp:posOffset>29210</wp:posOffset>
                  </wp:positionV>
                  <wp:extent cx="2235835" cy="1849120"/>
                  <wp:effectExtent l="0" t="0" r="0" b="0"/>
                  <wp:wrapTight wrapText="bothSides">
                    <wp:wrapPolygon edited="0">
                      <wp:start x="0" y="0"/>
                      <wp:lineTo x="0" y="21363"/>
                      <wp:lineTo x="21348" y="21363"/>
                      <wp:lineTo x="21348" y="0"/>
                      <wp:lineTo x="0" y="0"/>
                    </wp:wrapPolygon>
                  </wp:wrapTight>
                  <wp:docPr id="47" name="Picture 47" descr="Macintosh HD:Users:kellydeshler:Desktop:ek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Macintosh HD:Users:kellydeshler:Desktop:ek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5835" cy="18491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54C8EF7" w14:textId="77777777" w:rsidR="00F33C2A" w:rsidRDefault="003A5746" w:rsidP="00B56C3E">
            <w:pPr>
              <w:spacing w:after="120"/>
              <w:rPr>
                <w:rFonts w:ascii="Chalkboard" w:hAnsi="Chalkboard"/>
                <w:b/>
                <w:bCs/>
                <w:sz w:val="22"/>
                <w:szCs w:val="22"/>
              </w:rPr>
            </w:pPr>
            <w:r w:rsidRPr="00884A51">
              <w:rPr>
                <w:rFonts w:ascii="Chalkboard" w:hAnsi="Chalkboard"/>
                <w:b/>
                <w:bCs/>
                <w:sz w:val="22"/>
                <w:szCs w:val="22"/>
              </w:rPr>
              <w:t xml:space="preserve">C. </w:t>
            </w:r>
            <w:r w:rsidR="00D40C5E">
              <w:rPr>
                <w:rFonts w:ascii="Chalkboard" w:hAnsi="Chalkboard"/>
                <w:b/>
                <w:bCs/>
                <w:sz w:val="22"/>
                <w:szCs w:val="22"/>
              </w:rPr>
              <w:t>Measuring the Cardiac Cycle</w:t>
            </w:r>
          </w:p>
          <w:p w14:paraId="75157032" w14:textId="77777777" w:rsidR="002D1B65" w:rsidRPr="00B56C3E" w:rsidRDefault="00B56C3E" w:rsidP="00B56C3E">
            <w:pPr>
              <w:pStyle w:val="ListParagraph"/>
              <w:numPr>
                <w:ilvl w:val="0"/>
                <w:numId w:val="34"/>
              </w:numPr>
              <w:rPr>
                <w:rFonts w:ascii="Chalkboard" w:hAnsi="Chalkboard"/>
                <w:bCs/>
                <w:sz w:val="22"/>
                <w:szCs w:val="22"/>
              </w:rPr>
            </w:pPr>
            <w:r w:rsidRPr="00B56C3E">
              <w:rPr>
                <w:rFonts w:ascii="Chalkboard" w:hAnsi="Chalkboard"/>
                <w:bCs/>
                <w:sz w:val="22"/>
                <w:szCs w:val="22"/>
              </w:rPr>
              <w:t>Electrocardiograms (_______ or _______) are used to measure the electrical rhythm of the heart’s contraction</w:t>
            </w:r>
          </w:p>
          <w:p w14:paraId="527E1F88" w14:textId="77777777" w:rsidR="00F33C2A" w:rsidRDefault="00F33C2A" w:rsidP="003A5746">
            <w:pPr>
              <w:rPr>
                <w:rFonts w:ascii="Chalkboard" w:hAnsi="Chalkboard"/>
                <w:b/>
                <w:bCs/>
                <w:sz w:val="22"/>
                <w:szCs w:val="22"/>
              </w:rPr>
            </w:pPr>
          </w:p>
          <w:p w14:paraId="4B8C7780" w14:textId="77777777" w:rsidR="003A5746" w:rsidRPr="00884A51" w:rsidRDefault="00F33C2A" w:rsidP="00B56C3E">
            <w:pPr>
              <w:spacing w:after="120"/>
              <w:rPr>
                <w:rFonts w:ascii="Chalkboard" w:hAnsi="Chalkboard"/>
                <w:b/>
                <w:bCs/>
                <w:sz w:val="22"/>
                <w:szCs w:val="22"/>
              </w:rPr>
            </w:pPr>
            <w:r>
              <w:rPr>
                <w:rFonts w:ascii="Chalkboard" w:hAnsi="Chalkboard"/>
                <w:b/>
                <w:bCs/>
                <w:sz w:val="22"/>
                <w:szCs w:val="22"/>
              </w:rPr>
              <w:t xml:space="preserve">D. </w:t>
            </w:r>
            <w:r w:rsidR="003A5746" w:rsidRPr="00884A51">
              <w:rPr>
                <w:rFonts w:ascii="Chalkboard" w:hAnsi="Chalkboard"/>
                <w:b/>
                <w:bCs/>
                <w:sz w:val="22"/>
                <w:szCs w:val="22"/>
              </w:rPr>
              <w:t>Disorders</w:t>
            </w:r>
            <w:r w:rsidR="00F04879">
              <w:rPr>
                <w:rFonts w:ascii="Chalkboard" w:hAnsi="Chalkboard"/>
                <w:b/>
                <w:bCs/>
                <w:sz w:val="22"/>
                <w:szCs w:val="22"/>
              </w:rPr>
              <w:t xml:space="preserve"> of Conduction</w:t>
            </w:r>
          </w:p>
          <w:p w14:paraId="66D15432" w14:textId="77777777" w:rsidR="001C6ACE" w:rsidRDefault="004558AC" w:rsidP="004558AC">
            <w:pPr>
              <w:rPr>
                <w:rFonts w:ascii="Chalkboard" w:hAnsi="Chalkboard"/>
                <w:sz w:val="22"/>
                <w:szCs w:val="22"/>
              </w:rPr>
            </w:pPr>
            <w:r>
              <w:rPr>
                <w:rFonts w:ascii="Chalkboard" w:hAnsi="Chalkboard"/>
                <w:sz w:val="22"/>
                <w:szCs w:val="22"/>
              </w:rPr>
              <w:t>__________</w:t>
            </w:r>
            <w:r w:rsidR="00377890">
              <w:rPr>
                <w:rFonts w:ascii="Chalkboard" w:hAnsi="Chalkboard"/>
                <w:sz w:val="22"/>
                <w:szCs w:val="22"/>
              </w:rPr>
              <w:t>____</w:t>
            </w:r>
            <w:r>
              <w:rPr>
                <w:rFonts w:ascii="Chalkboard" w:hAnsi="Chalkboard"/>
                <w:sz w:val="22"/>
                <w:szCs w:val="22"/>
              </w:rPr>
              <w:t>____</w:t>
            </w:r>
            <w:r w:rsidR="001C6ACE">
              <w:rPr>
                <w:rFonts w:ascii="Chalkboard" w:hAnsi="Chalkboard"/>
                <w:sz w:val="22"/>
                <w:szCs w:val="22"/>
              </w:rPr>
              <w:t xml:space="preserve"> = irregular heart beat</w:t>
            </w:r>
          </w:p>
          <w:p w14:paraId="0797F52F" w14:textId="77777777" w:rsidR="003E2BCB" w:rsidRPr="00B75C14" w:rsidRDefault="00B75C14" w:rsidP="00B75C14">
            <w:pPr>
              <w:numPr>
                <w:ilvl w:val="0"/>
                <w:numId w:val="36"/>
              </w:numPr>
              <w:rPr>
                <w:rFonts w:ascii="Chalkboard" w:hAnsi="Chalkboard"/>
                <w:sz w:val="22"/>
                <w:szCs w:val="22"/>
              </w:rPr>
            </w:pPr>
            <w:r>
              <w:rPr>
                <w:rFonts w:ascii="Chalkboard" w:hAnsi="Chalkboard"/>
                <w:sz w:val="22"/>
                <w:szCs w:val="22"/>
              </w:rPr>
              <w:t xml:space="preserve">1) </w:t>
            </w:r>
            <w:r w:rsidR="003E2BCB" w:rsidRPr="00884A51">
              <w:rPr>
                <w:rFonts w:ascii="Chalkboard" w:hAnsi="Chalkboard"/>
                <w:sz w:val="22"/>
                <w:szCs w:val="22"/>
              </w:rPr>
              <w:t>____</w:t>
            </w:r>
            <w:r w:rsidR="003E2BCB">
              <w:rPr>
                <w:rFonts w:ascii="Chalkboard" w:hAnsi="Chalkboard"/>
                <w:sz w:val="22"/>
                <w:szCs w:val="22"/>
              </w:rPr>
              <w:t>__</w:t>
            </w:r>
            <w:r w:rsidR="00377890">
              <w:rPr>
                <w:rFonts w:ascii="Chalkboard" w:hAnsi="Chalkboard"/>
                <w:sz w:val="22"/>
                <w:szCs w:val="22"/>
              </w:rPr>
              <w:t>__</w:t>
            </w:r>
            <w:r w:rsidR="003E2BCB">
              <w:rPr>
                <w:rFonts w:ascii="Chalkboard" w:hAnsi="Chalkboard"/>
                <w:sz w:val="22"/>
                <w:szCs w:val="22"/>
              </w:rPr>
              <w:t>_________</w:t>
            </w:r>
            <w:r w:rsidR="003E2BCB" w:rsidRPr="00884A51">
              <w:rPr>
                <w:rFonts w:ascii="Chalkboard" w:hAnsi="Chalkboard"/>
                <w:sz w:val="22"/>
                <w:szCs w:val="22"/>
              </w:rPr>
              <w:t xml:space="preserve"> = more than 100</w:t>
            </w:r>
            <w:r w:rsidR="00377890">
              <w:rPr>
                <w:rFonts w:ascii="Chalkboard" w:hAnsi="Chalkboard"/>
                <w:sz w:val="22"/>
                <w:szCs w:val="22"/>
              </w:rPr>
              <w:t xml:space="preserve"> bpm</w:t>
            </w:r>
            <w:r w:rsidR="003E2BCB" w:rsidRPr="00884A51">
              <w:rPr>
                <w:rFonts w:ascii="Chalkboard" w:hAnsi="Chalkboard"/>
                <w:sz w:val="22"/>
                <w:szCs w:val="22"/>
              </w:rPr>
              <w:t xml:space="preserve"> </w:t>
            </w:r>
          </w:p>
          <w:p w14:paraId="6BA5B894" w14:textId="77777777" w:rsidR="00AC6FFC" w:rsidRDefault="0076370A" w:rsidP="0076370A">
            <w:pPr>
              <w:numPr>
                <w:ilvl w:val="1"/>
                <w:numId w:val="36"/>
              </w:numPr>
              <w:rPr>
                <w:rFonts w:ascii="Chalkboard" w:hAnsi="Chalkboard"/>
                <w:sz w:val="22"/>
                <w:szCs w:val="22"/>
              </w:rPr>
            </w:pPr>
            <w:r>
              <w:rPr>
                <w:rFonts w:ascii="Chalkboard" w:hAnsi="Chalkboard"/>
                <w:sz w:val="22"/>
                <w:szCs w:val="22"/>
              </w:rPr>
              <w:t>I</w:t>
            </w:r>
            <w:r w:rsidR="005E4601">
              <w:rPr>
                <w:rFonts w:ascii="Chalkboard" w:hAnsi="Chalkboard"/>
                <w:sz w:val="22"/>
                <w:szCs w:val="22"/>
              </w:rPr>
              <w:t xml:space="preserve">rregular contractions of the </w:t>
            </w:r>
            <w:r w:rsidR="00AC6FFC">
              <w:rPr>
                <w:rFonts w:ascii="Chalkboard" w:hAnsi="Chalkboard"/>
                <w:sz w:val="22"/>
                <w:szCs w:val="22"/>
              </w:rPr>
              <w:t>atria</w:t>
            </w:r>
            <w:r>
              <w:rPr>
                <w:rFonts w:ascii="Chalkboard" w:hAnsi="Chalkboard"/>
                <w:sz w:val="22"/>
                <w:szCs w:val="22"/>
              </w:rPr>
              <w:t xml:space="preserve"> and/or ventricles</w:t>
            </w:r>
            <w:r w:rsidR="00AC6FFC">
              <w:rPr>
                <w:rFonts w:ascii="Chalkboard" w:hAnsi="Chalkboard"/>
                <w:sz w:val="22"/>
                <w:szCs w:val="22"/>
              </w:rPr>
              <w:t xml:space="preserve"> due to chaotic electrical signals</w:t>
            </w:r>
          </w:p>
          <w:p w14:paraId="4FA701EC" w14:textId="77777777" w:rsidR="00AC6FFC" w:rsidRDefault="00AC6FFC" w:rsidP="004558AC">
            <w:pPr>
              <w:numPr>
                <w:ilvl w:val="1"/>
                <w:numId w:val="36"/>
              </w:numPr>
              <w:rPr>
                <w:rFonts w:ascii="Chalkboard" w:hAnsi="Chalkboard"/>
                <w:sz w:val="22"/>
                <w:szCs w:val="22"/>
              </w:rPr>
            </w:pPr>
            <w:r>
              <w:rPr>
                <w:rFonts w:ascii="Chalkboard" w:hAnsi="Chalkboard"/>
                <w:sz w:val="22"/>
                <w:szCs w:val="22"/>
              </w:rPr>
              <w:t xml:space="preserve">Result is </w:t>
            </w:r>
            <w:r w:rsidR="003A5746" w:rsidRPr="00884A51">
              <w:rPr>
                <w:rFonts w:ascii="Chalkboard" w:hAnsi="Chalkboard"/>
                <w:sz w:val="22"/>
                <w:szCs w:val="22"/>
              </w:rPr>
              <w:t>lack of blood flow to the heart</w:t>
            </w:r>
          </w:p>
          <w:p w14:paraId="550193D3" w14:textId="77777777" w:rsidR="003A5746" w:rsidRPr="00884A51" w:rsidRDefault="00AC6FFC" w:rsidP="004558AC">
            <w:pPr>
              <w:numPr>
                <w:ilvl w:val="1"/>
                <w:numId w:val="36"/>
              </w:numPr>
              <w:rPr>
                <w:rFonts w:ascii="Chalkboard" w:hAnsi="Chalkboard"/>
                <w:sz w:val="22"/>
                <w:szCs w:val="22"/>
              </w:rPr>
            </w:pPr>
            <w:r>
              <w:rPr>
                <w:rFonts w:ascii="Chalkboard" w:hAnsi="Chalkboard"/>
                <w:sz w:val="22"/>
                <w:szCs w:val="22"/>
              </w:rPr>
              <w:t>Heart rate may be 100-175 beats per minute</w:t>
            </w:r>
            <w:r w:rsidR="00BE1038">
              <w:rPr>
                <w:rFonts w:ascii="Chalkboard" w:hAnsi="Chalkboard"/>
                <w:sz w:val="22"/>
                <w:szCs w:val="22"/>
              </w:rPr>
              <w:t xml:space="preserve"> at rest</w:t>
            </w:r>
          </w:p>
          <w:p w14:paraId="3890DE5E" w14:textId="77777777" w:rsidR="00B75C14" w:rsidRDefault="00B75C14" w:rsidP="003A5746">
            <w:pPr>
              <w:numPr>
                <w:ilvl w:val="0"/>
                <w:numId w:val="36"/>
              </w:numPr>
              <w:rPr>
                <w:rFonts w:ascii="Chalkboard" w:hAnsi="Chalkboard"/>
                <w:sz w:val="22"/>
                <w:szCs w:val="22"/>
              </w:rPr>
            </w:pPr>
            <w:r>
              <w:rPr>
                <w:rFonts w:ascii="Chalkboard" w:hAnsi="Chalkboard"/>
                <w:sz w:val="22"/>
                <w:szCs w:val="22"/>
              </w:rPr>
              <w:t xml:space="preserve">2) </w:t>
            </w:r>
            <w:r w:rsidR="003A5746" w:rsidRPr="00884A51">
              <w:rPr>
                <w:rFonts w:ascii="Chalkboard" w:hAnsi="Chalkboard"/>
                <w:sz w:val="22"/>
                <w:szCs w:val="22"/>
              </w:rPr>
              <w:t>________________________ = less than 60 beats/min</w:t>
            </w:r>
          </w:p>
          <w:p w14:paraId="28AF9863" w14:textId="77777777" w:rsidR="00436776" w:rsidRDefault="00B75C14" w:rsidP="00B75C14">
            <w:pPr>
              <w:numPr>
                <w:ilvl w:val="1"/>
                <w:numId w:val="36"/>
              </w:numPr>
              <w:rPr>
                <w:rFonts w:ascii="Chalkboard" w:hAnsi="Chalkboard"/>
                <w:sz w:val="22"/>
                <w:szCs w:val="22"/>
              </w:rPr>
            </w:pPr>
            <w:r>
              <w:rPr>
                <w:rFonts w:ascii="Chalkboard" w:hAnsi="Chalkboard"/>
                <w:sz w:val="22"/>
                <w:szCs w:val="22"/>
              </w:rPr>
              <w:t>Heart does not pump enough oxygen-rich blood</w:t>
            </w:r>
          </w:p>
          <w:p w14:paraId="7375D871" w14:textId="77777777" w:rsidR="003A5746" w:rsidRPr="00884A51" w:rsidRDefault="00436776" w:rsidP="003A5746">
            <w:pPr>
              <w:numPr>
                <w:ilvl w:val="0"/>
                <w:numId w:val="36"/>
              </w:numPr>
              <w:rPr>
                <w:rFonts w:ascii="Chalkboard" w:hAnsi="Chalkboard"/>
                <w:sz w:val="22"/>
                <w:szCs w:val="22"/>
              </w:rPr>
            </w:pPr>
            <w:r>
              <w:rPr>
                <w:rFonts w:ascii="Chalkboard" w:hAnsi="Chalkboard"/>
                <w:sz w:val="22"/>
                <w:szCs w:val="22"/>
              </w:rPr>
              <w:t xml:space="preserve">Pacemaker – used to maintain a consistent _____________________ when the body’s natural </w:t>
            </w:r>
            <w:r>
              <w:rPr>
                <w:rFonts w:ascii="Chalkboard" w:hAnsi="Chalkboard"/>
                <w:sz w:val="22"/>
                <w:szCs w:val="22"/>
              </w:rPr>
              <w:lastRenderedPageBreak/>
              <w:t>pacemaker (_____________) is not properly functioning</w:t>
            </w:r>
          </w:p>
          <w:p w14:paraId="0AFD5606" w14:textId="77777777" w:rsidR="007F776A" w:rsidRDefault="007F776A" w:rsidP="00073E56">
            <w:pPr>
              <w:rPr>
                <w:rFonts w:ascii="Chalkboard" w:hAnsi="Chalkboard"/>
                <w:sz w:val="22"/>
                <w:szCs w:val="22"/>
                <w:vertAlign w:val="superscript"/>
              </w:rPr>
            </w:pPr>
          </w:p>
          <w:p w14:paraId="33D9D81B" w14:textId="77777777" w:rsidR="00265B70" w:rsidRPr="00884A51" w:rsidRDefault="007F776A" w:rsidP="00073E56">
            <w:pPr>
              <w:rPr>
                <w:rFonts w:ascii="Chalkboard" w:hAnsi="Chalkboard"/>
                <w:sz w:val="22"/>
                <w:szCs w:val="22"/>
                <w:vertAlign w:val="superscript"/>
              </w:rPr>
            </w:pPr>
            <w:r w:rsidRPr="00F7172E">
              <w:rPr>
                <w:rFonts w:ascii="Chalkboard" w:hAnsi="Chalkboard"/>
                <w:noProof/>
                <w:sz w:val="22"/>
                <w:szCs w:val="22"/>
              </w:rPr>
              <w:drawing>
                <wp:anchor distT="0" distB="0" distL="114300" distR="114300" simplePos="0" relativeHeight="251672576" behindDoc="0" locked="0" layoutInCell="1" allowOverlap="1" wp14:anchorId="50DFAAD4" wp14:editId="2FA96B45">
                  <wp:simplePos x="0" y="0"/>
                  <wp:positionH relativeFrom="column">
                    <wp:posOffset>4120515</wp:posOffset>
                  </wp:positionH>
                  <wp:positionV relativeFrom="paragraph">
                    <wp:posOffset>-1217295</wp:posOffset>
                  </wp:positionV>
                  <wp:extent cx="2501900" cy="1774190"/>
                  <wp:effectExtent l="0" t="0" r="0" b="0"/>
                  <wp:wrapTight wrapText="bothSides">
                    <wp:wrapPolygon edited="0">
                      <wp:start x="0" y="0"/>
                      <wp:lineTo x="0" y="21337"/>
                      <wp:lineTo x="21490" y="21337"/>
                      <wp:lineTo x="21490" y="0"/>
                      <wp:lineTo x="0" y="0"/>
                    </wp:wrapPolygon>
                  </wp:wrapTight>
                  <wp:docPr id="45" name="Picture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900" cy="17741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ffectLst/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74458ED" w14:textId="77777777" w:rsidR="0010029C" w:rsidRPr="007F776A" w:rsidRDefault="00F33C2A" w:rsidP="0010029C">
            <w:pPr>
              <w:rPr>
                <w:rFonts w:ascii="Chalkboard" w:hAnsi="Chalkboard"/>
                <w:b/>
                <w:sz w:val="22"/>
                <w:szCs w:val="22"/>
              </w:rPr>
            </w:pPr>
            <w:r w:rsidRPr="007F776A">
              <w:rPr>
                <w:rFonts w:ascii="Chalkboard" w:hAnsi="Chalkboard"/>
                <w:b/>
                <w:sz w:val="22"/>
                <w:szCs w:val="22"/>
              </w:rPr>
              <w:t>VII.</w:t>
            </w:r>
            <w:r w:rsidR="0010029C" w:rsidRPr="007F776A">
              <w:rPr>
                <w:rFonts w:ascii="Chalkboard" w:hAnsi="Chalkboard"/>
                <w:b/>
                <w:sz w:val="22"/>
                <w:szCs w:val="22"/>
              </w:rPr>
              <w:t xml:space="preserve"> Vital Signs</w:t>
            </w:r>
          </w:p>
          <w:p w14:paraId="24146320" w14:textId="77777777" w:rsidR="0010029C" w:rsidRPr="00884A51" w:rsidRDefault="0010029C" w:rsidP="0010029C">
            <w:pPr>
              <w:rPr>
                <w:rFonts w:ascii="Chalkboard" w:hAnsi="Chalkboard"/>
                <w:bCs/>
                <w:sz w:val="22"/>
                <w:szCs w:val="22"/>
              </w:rPr>
            </w:pPr>
            <w:r w:rsidRPr="00884A51">
              <w:rPr>
                <w:rFonts w:ascii="Chalkboard" w:hAnsi="Chalkboard"/>
                <w:bCs/>
                <w:sz w:val="22"/>
                <w:szCs w:val="22"/>
              </w:rPr>
              <w:t>1. ________________</w:t>
            </w:r>
          </w:p>
          <w:p w14:paraId="3D2B9319" w14:textId="77777777" w:rsidR="009F6651" w:rsidRDefault="009F6651" w:rsidP="0010029C">
            <w:pPr>
              <w:numPr>
                <w:ilvl w:val="0"/>
                <w:numId w:val="27"/>
              </w:numPr>
              <w:rPr>
                <w:rFonts w:ascii="Chalkboard" w:hAnsi="Chalkboard"/>
                <w:sz w:val="22"/>
                <w:szCs w:val="22"/>
              </w:rPr>
            </w:pPr>
            <w:r>
              <w:rPr>
                <w:rFonts w:ascii="Chalkboard" w:hAnsi="Chalkboard"/>
                <w:sz w:val="22"/>
                <w:szCs w:val="22"/>
              </w:rPr>
              <w:t xml:space="preserve">The </w:t>
            </w:r>
            <w:r w:rsidR="00A67ED8">
              <w:rPr>
                <w:rFonts w:ascii="Chalkboard" w:hAnsi="Chalkboard"/>
                <w:sz w:val="22"/>
                <w:szCs w:val="22"/>
              </w:rPr>
              <w:t>stretching and recoiling of the ____________ walls</w:t>
            </w:r>
          </w:p>
          <w:p w14:paraId="4BB70311" w14:textId="77777777" w:rsidR="0010029C" w:rsidRPr="00884A51" w:rsidRDefault="0010029C" w:rsidP="0010029C">
            <w:pPr>
              <w:numPr>
                <w:ilvl w:val="0"/>
                <w:numId w:val="27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Monitored at “pressure points” where pulse is easily palpated</w:t>
            </w:r>
          </w:p>
          <w:p w14:paraId="46FD8CF9" w14:textId="77777777" w:rsidR="0010029C" w:rsidRPr="00884A51" w:rsidRDefault="0010029C" w:rsidP="0010029C">
            <w:pPr>
              <w:rPr>
                <w:rFonts w:ascii="Chalkboard" w:hAnsi="Chalkboard"/>
                <w:sz w:val="22"/>
                <w:szCs w:val="22"/>
              </w:rPr>
            </w:pPr>
          </w:p>
          <w:p w14:paraId="08161895" w14:textId="77777777" w:rsidR="0010029C" w:rsidRPr="00884A51" w:rsidRDefault="0010029C" w:rsidP="0010029C">
            <w:pPr>
              <w:rPr>
                <w:rFonts w:ascii="Chalkboard" w:hAnsi="Chalkboard"/>
                <w:bCs/>
                <w:sz w:val="22"/>
                <w:szCs w:val="22"/>
              </w:rPr>
            </w:pPr>
            <w:r w:rsidRPr="00884A51">
              <w:rPr>
                <w:rFonts w:ascii="Chalkboard" w:hAnsi="Chalkboard"/>
                <w:bCs/>
                <w:sz w:val="22"/>
                <w:szCs w:val="22"/>
              </w:rPr>
              <w:t>2. Blood Pressure</w:t>
            </w:r>
            <w:r w:rsidR="008647A9">
              <w:rPr>
                <w:rFonts w:ascii="Chalkboard" w:hAnsi="Chalkboard"/>
                <w:bCs/>
                <w:sz w:val="22"/>
                <w:szCs w:val="22"/>
              </w:rPr>
              <w:t xml:space="preserve"> (BP)</w:t>
            </w:r>
          </w:p>
          <w:p w14:paraId="52B9C3BA" w14:textId="77777777" w:rsidR="0010029C" w:rsidRPr="009F6651" w:rsidRDefault="009F6651" w:rsidP="009F6651">
            <w:pPr>
              <w:numPr>
                <w:ilvl w:val="0"/>
                <w:numId w:val="27"/>
              </w:numPr>
              <w:rPr>
                <w:rFonts w:ascii="Chalkboard" w:hAnsi="Chalkboard"/>
                <w:sz w:val="22"/>
                <w:szCs w:val="22"/>
              </w:rPr>
            </w:pPr>
            <w:r>
              <w:rPr>
                <w:rFonts w:ascii="Chalkboard" w:hAnsi="Chalkboard"/>
                <w:sz w:val="22"/>
                <w:szCs w:val="22"/>
              </w:rPr>
              <w:t xml:space="preserve">A device called a _____________________ </w:t>
            </w:r>
            <w:r w:rsidR="00BE1038">
              <w:rPr>
                <w:rFonts w:ascii="Chalkboard" w:hAnsi="Chalkboard"/>
                <w:sz w:val="22"/>
                <w:szCs w:val="22"/>
              </w:rPr>
              <w:t xml:space="preserve"> or an automatic BP cuff </w:t>
            </w:r>
            <w:r>
              <w:rPr>
                <w:rFonts w:ascii="Chalkboard" w:hAnsi="Chalkboard"/>
                <w:sz w:val="22"/>
                <w:szCs w:val="22"/>
              </w:rPr>
              <w:t>measures the pressure in large arteries</w:t>
            </w:r>
          </w:p>
          <w:p w14:paraId="3B9687DE" w14:textId="77777777" w:rsidR="0010029C" w:rsidRPr="00884A51" w:rsidRDefault="0010029C" w:rsidP="0010029C">
            <w:pPr>
              <w:numPr>
                <w:ilvl w:val="1"/>
                <w:numId w:val="28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Systolic: pressure at the peak of ventricular contraction</w:t>
            </w:r>
          </w:p>
          <w:p w14:paraId="18E72C90" w14:textId="77777777" w:rsidR="0010029C" w:rsidRPr="00884A51" w:rsidRDefault="0010029C" w:rsidP="0010029C">
            <w:pPr>
              <w:numPr>
                <w:ilvl w:val="1"/>
                <w:numId w:val="28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Diastolic: pressure when ventricles relax</w:t>
            </w:r>
          </w:p>
          <w:p w14:paraId="77A54CC7" w14:textId="77777777" w:rsidR="0010029C" w:rsidRPr="00884A51" w:rsidRDefault="0010029C" w:rsidP="0010029C">
            <w:pPr>
              <w:numPr>
                <w:ilvl w:val="0"/>
                <w:numId w:val="28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Pressure in blood vessels decreases as the distance away from the heart increases</w:t>
            </w:r>
          </w:p>
          <w:p w14:paraId="1B7F5E8A" w14:textId="77777777" w:rsidR="0010029C" w:rsidRPr="00884A51" w:rsidRDefault="0010029C" w:rsidP="0010029C">
            <w:pPr>
              <w:numPr>
                <w:ilvl w:val="0"/>
                <w:numId w:val="28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Variations in blood pressure</w:t>
            </w:r>
          </w:p>
          <w:p w14:paraId="005A8B82" w14:textId="77777777" w:rsidR="0010029C" w:rsidRPr="00884A51" w:rsidRDefault="0010029C" w:rsidP="0010029C">
            <w:pPr>
              <w:ind w:left="900"/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a. Normal</w:t>
            </w:r>
          </w:p>
          <w:p w14:paraId="2CA6B69F" w14:textId="77777777" w:rsidR="0010029C" w:rsidRPr="00884A51" w:rsidRDefault="0010029C" w:rsidP="0010029C">
            <w:pPr>
              <w:numPr>
                <w:ilvl w:val="1"/>
                <w:numId w:val="28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140–110 mm Hg systolic</w:t>
            </w:r>
          </w:p>
          <w:p w14:paraId="12B8B4AD" w14:textId="77777777" w:rsidR="0010029C" w:rsidRPr="00884A51" w:rsidRDefault="0010029C" w:rsidP="0010029C">
            <w:pPr>
              <w:numPr>
                <w:ilvl w:val="1"/>
                <w:numId w:val="28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80–75 mm Hg diastolic</w:t>
            </w:r>
          </w:p>
          <w:p w14:paraId="52F81A94" w14:textId="77777777" w:rsidR="0010029C" w:rsidRPr="00884A51" w:rsidRDefault="0010029C" w:rsidP="0010029C">
            <w:pPr>
              <w:ind w:left="900"/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b. Hypotension</w:t>
            </w:r>
            <w:r w:rsidR="00BE0701">
              <w:rPr>
                <w:rFonts w:ascii="Chalkboard" w:hAnsi="Chalkboard"/>
                <w:sz w:val="22"/>
                <w:szCs w:val="22"/>
              </w:rPr>
              <w:t xml:space="preserve"> (__________</w:t>
            </w:r>
            <w:r w:rsidR="008647A9">
              <w:rPr>
                <w:rFonts w:ascii="Chalkboard" w:hAnsi="Chalkboard"/>
                <w:sz w:val="22"/>
                <w:szCs w:val="22"/>
              </w:rPr>
              <w:t xml:space="preserve"> BP)</w:t>
            </w:r>
          </w:p>
          <w:p w14:paraId="13206F6B" w14:textId="77777777" w:rsidR="0010029C" w:rsidRPr="00884A51" w:rsidRDefault="0010029C" w:rsidP="0010029C">
            <w:pPr>
              <w:numPr>
                <w:ilvl w:val="1"/>
                <w:numId w:val="28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Low systolic (below 110 mm HG)</w:t>
            </w:r>
          </w:p>
          <w:p w14:paraId="5E5F1291" w14:textId="77777777" w:rsidR="0010029C" w:rsidRPr="00884A51" w:rsidRDefault="0010029C" w:rsidP="0010029C">
            <w:pPr>
              <w:numPr>
                <w:ilvl w:val="1"/>
                <w:numId w:val="28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Often associated with illness</w:t>
            </w:r>
          </w:p>
          <w:p w14:paraId="00583572" w14:textId="77777777" w:rsidR="0010029C" w:rsidRPr="00884A51" w:rsidRDefault="0010029C" w:rsidP="0010029C">
            <w:pPr>
              <w:ind w:left="900"/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c. Hypertension</w:t>
            </w:r>
            <w:r w:rsidR="00BE0701">
              <w:rPr>
                <w:rFonts w:ascii="Chalkboard" w:hAnsi="Chalkboard"/>
                <w:sz w:val="22"/>
                <w:szCs w:val="22"/>
              </w:rPr>
              <w:t xml:space="preserve"> (__________</w:t>
            </w:r>
            <w:r w:rsidR="008647A9">
              <w:rPr>
                <w:rFonts w:ascii="Chalkboard" w:hAnsi="Chalkboard"/>
                <w:sz w:val="22"/>
                <w:szCs w:val="22"/>
              </w:rPr>
              <w:t xml:space="preserve"> BP)</w:t>
            </w:r>
          </w:p>
          <w:p w14:paraId="5307180D" w14:textId="77777777" w:rsidR="0010029C" w:rsidRPr="00884A51" w:rsidRDefault="0010029C" w:rsidP="0010029C">
            <w:pPr>
              <w:numPr>
                <w:ilvl w:val="1"/>
                <w:numId w:val="28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High systolic (above 140 mm HG)</w:t>
            </w:r>
          </w:p>
          <w:p w14:paraId="5232890F" w14:textId="77777777" w:rsidR="00BE0701" w:rsidRDefault="0010029C" w:rsidP="0010029C">
            <w:pPr>
              <w:numPr>
                <w:ilvl w:val="1"/>
                <w:numId w:val="28"/>
              </w:numPr>
              <w:rPr>
                <w:rFonts w:ascii="Chalkboard" w:hAnsi="Chalkboard"/>
                <w:sz w:val="22"/>
                <w:szCs w:val="22"/>
              </w:rPr>
            </w:pPr>
            <w:r w:rsidRPr="00884A51">
              <w:rPr>
                <w:rFonts w:ascii="Chalkboard" w:hAnsi="Chalkboard"/>
                <w:sz w:val="22"/>
                <w:szCs w:val="22"/>
              </w:rPr>
              <w:t>Can be dangerous if it is chronic</w:t>
            </w:r>
          </w:p>
          <w:p w14:paraId="77C0E09C" w14:textId="77777777" w:rsidR="0010029C" w:rsidRPr="00884A51" w:rsidRDefault="007F776A" w:rsidP="0010029C">
            <w:pPr>
              <w:numPr>
                <w:ilvl w:val="1"/>
                <w:numId w:val="28"/>
              </w:numPr>
              <w:rPr>
                <w:rFonts w:ascii="Chalkboard" w:hAnsi="Chalkboard"/>
                <w:sz w:val="22"/>
                <w:szCs w:val="22"/>
              </w:rPr>
            </w:pPr>
            <w:r w:rsidRPr="007F776A">
              <w:rPr>
                <w:rFonts w:ascii="Chalkboard" w:hAnsi="Chalkboard"/>
                <w:noProof/>
                <w:sz w:val="22"/>
                <w:szCs w:val="22"/>
              </w:rPr>
              <w:drawing>
                <wp:anchor distT="0" distB="0" distL="114300" distR="114300" simplePos="0" relativeHeight="251673600" behindDoc="0" locked="0" layoutInCell="1" allowOverlap="1" wp14:anchorId="11851142" wp14:editId="38F3C6A0">
                  <wp:simplePos x="0" y="0"/>
                  <wp:positionH relativeFrom="column">
                    <wp:posOffset>4627880</wp:posOffset>
                  </wp:positionH>
                  <wp:positionV relativeFrom="paragraph">
                    <wp:posOffset>-3679190</wp:posOffset>
                  </wp:positionV>
                  <wp:extent cx="1892935" cy="2514600"/>
                  <wp:effectExtent l="0" t="0" r="0" b="0"/>
                  <wp:wrapTight wrapText="bothSides">
                    <wp:wrapPolygon edited="0">
                      <wp:start x="0" y="0"/>
                      <wp:lineTo x="0" y="21382"/>
                      <wp:lineTo x="21448" y="21382"/>
                      <wp:lineTo x="21448" y="0"/>
                      <wp:lineTo x="0" y="0"/>
                    </wp:wrapPolygon>
                  </wp:wrapTight>
                  <wp:docPr id="44" name="Picture 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2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92935" cy="2514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  <a:extLst>
                            <a:ext uri="{FAA26D3D-D897-4be2-8F04-BA451C77F1D7}">
  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E0701">
              <w:rPr>
                <w:rFonts w:ascii="Chalkboard" w:hAnsi="Chalkboard"/>
                <w:sz w:val="22"/>
                <w:szCs w:val="22"/>
              </w:rPr>
              <w:t>Warning sign for risk of heart attack and stroke</w:t>
            </w:r>
          </w:p>
          <w:p w14:paraId="3D75AA8C" w14:textId="4C2369AF" w:rsidR="00265B70" w:rsidRPr="00884A51" w:rsidRDefault="001E7A43" w:rsidP="00265B70">
            <w:pPr>
              <w:rPr>
                <w:rFonts w:ascii="Chalkboard" w:hAnsi="Chalkboard"/>
                <w:sz w:val="22"/>
                <w:szCs w:val="22"/>
              </w:rPr>
            </w:pPr>
            <w:r>
              <w:rPr>
                <w:rFonts w:ascii="Chalkboard" w:hAnsi="Chalkboard"/>
                <w:noProof/>
                <w:sz w:val="22"/>
                <w:szCs w:val="22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7B17C40F" wp14:editId="5E505D98">
                      <wp:simplePos x="0" y="0"/>
                      <wp:positionH relativeFrom="column">
                        <wp:posOffset>3145155</wp:posOffset>
                      </wp:positionH>
                      <wp:positionV relativeFrom="paragraph">
                        <wp:posOffset>-1514475</wp:posOffset>
                      </wp:positionV>
                      <wp:extent cx="3429000" cy="1915795"/>
                      <wp:effectExtent l="0" t="0" r="0" b="0"/>
                      <wp:wrapTight wrapText="bothSides">
                        <wp:wrapPolygon edited="0">
                          <wp:start x="0" y="0"/>
                          <wp:lineTo x="21600" y="0"/>
                          <wp:lineTo x="21600" y="21600"/>
                          <wp:lineTo x="0" y="21600"/>
                          <wp:lineTo x="0" y="0"/>
                        </wp:wrapPolygon>
                      </wp:wrapTight>
                      <wp:docPr id="1" name="Text Box 3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429000" cy="19157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253F85BC" w14:textId="77777777" w:rsidR="00F7172E" w:rsidRDefault="00F7172E">
                                  <w:r w:rsidRPr="00312DB2"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D3C0866" wp14:editId="031B274C">
                                        <wp:extent cx="3347300" cy="1704340"/>
                                        <wp:effectExtent l="25400" t="0" r="5500" b="0"/>
                                        <wp:docPr id="46" name="P 2"/>
                                        <wp:cNvGraphicFramePr/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4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/>
                                                <a:srcRect b="4315"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60224" cy="171092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 w="9525">
                                                  <a:noFill/>
                                                  <a:miter lim="800000"/>
                                                  <a:headEnd/>
                                                  <a:tailEnd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91440" rIns="91440" bIns="9144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B17C40F" id="Text Box 311" o:spid="_x0000_s1041" type="#_x0000_t202" style="position:absolute;margin-left:247.65pt;margin-top:-119.25pt;width:270pt;height:150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" filled="f" stroked="f">
                      <v:textbox inset=",7.2pt,,7.2pt">
                        <w:txbxContent>
                          <w:p w14:paraId="253F85BC" w14:textId="77777777" w:rsidR="00F7172E" w:rsidRDefault="00F7172E">
                            <w:r w:rsidRPr="00312DB2">
                              <w:rPr>
                                <w:noProof/>
                              </w:rPr>
                              <w:drawing>
                                <wp:inline distT="0" distB="0" distL="0" distR="0" wp14:anchorId="7D3C0866" wp14:editId="031B274C">
                                  <wp:extent cx="3347300" cy="1704340"/>
                                  <wp:effectExtent l="25400" t="0" r="5500" b="0"/>
                                  <wp:docPr id="46" name="P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4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/>
                                          <a:srcRect b="4315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60224" cy="17109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  <w10:wrap type="tight"/>
                    </v:shape>
                  </w:pict>
                </mc:Fallback>
              </mc:AlternateContent>
            </w:r>
          </w:p>
        </w:tc>
      </w:tr>
    </w:tbl>
    <w:p w14:paraId="6FD9F933" w14:textId="77777777" w:rsidR="00265B70" w:rsidRPr="007F776A" w:rsidRDefault="00AA504E" w:rsidP="00265B70">
      <w:pPr>
        <w:rPr>
          <w:rFonts w:ascii="Chalkboard" w:hAnsi="Chalkboard"/>
          <w:b/>
        </w:rPr>
      </w:pPr>
      <w:r w:rsidRPr="007F776A">
        <w:rPr>
          <w:rFonts w:ascii="Chalkboard" w:hAnsi="Chalkboard"/>
          <w:b/>
        </w:rPr>
        <w:lastRenderedPageBreak/>
        <w:t>Learning Goals</w:t>
      </w:r>
    </w:p>
    <w:p w14:paraId="183A0D72" w14:textId="77777777" w:rsidR="00AA504E" w:rsidRPr="00AA504E" w:rsidRDefault="00AA504E" w:rsidP="00265B70">
      <w:pPr>
        <w:rPr>
          <w:rFonts w:ascii="Chalkboard" w:hAnsi="Chalkboard"/>
        </w:rPr>
      </w:pPr>
    </w:p>
    <w:p w14:paraId="062281E5" w14:textId="77777777" w:rsidR="00AA504E" w:rsidRPr="00AA504E" w:rsidRDefault="00AA504E" w:rsidP="00AA504E">
      <w:pPr>
        <w:pStyle w:val="ListParagraph"/>
        <w:numPr>
          <w:ilvl w:val="0"/>
          <w:numId w:val="40"/>
        </w:numPr>
        <w:rPr>
          <w:rFonts w:ascii="Chalkboard" w:hAnsi="Chalkboard"/>
        </w:rPr>
      </w:pPr>
      <w:r w:rsidRPr="00AA504E">
        <w:rPr>
          <w:rFonts w:ascii="Chalkboard" w:hAnsi="Chalkboard"/>
        </w:rPr>
        <w:t>List t</w:t>
      </w:r>
      <w:r w:rsidR="007F776A">
        <w:rPr>
          <w:rFonts w:ascii="Chalkboard" w:hAnsi="Chalkboard"/>
        </w:rPr>
        <w:t>he four components of the blood and the four ABO blood types.</w:t>
      </w:r>
    </w:p>
    <w:p w14:paraId="74DDD97F" w14:textId="77777777" w:rsidR="00AA504E" w:rsidRDefault="007F776A" w:rsidP="00AA504E">
      <w:pPr>
        <w:pStyle w:val="ListParagraph"/>
        <w:numPr>
          <w:ilvl w:val="0"/>
          <w:numId w:val="40"/>
        </w:numPr>
        <w:rPr>
          <w:rFonts w:ascii="Chalkboard" w:hAnsi="Chalkboard"/>
        </w:rPr>
      </w:pPr>
      <w:r>
        <w:rPr>
          <w:rFonts w:ascii="Chalkboard" w:hAnsi="Chalkboard"/>
        </w:rPr>
        <w:t>Describe the conduction system of the heart, including the role of the SA node and AV node in sending signals to cause the heart to contract.</w:t>
      </w:r>
    </w:p>
    <w:p w14:paraId="7DEDDCE3" w14:textId="77777777" w:rsidR="007F776A" w:rsidRDefault="007F776A" w:rsidP="00AA504E">
      <w:pPr>
        <w:pStyle w:val="ListParagraph"/>
        <w:numPr>
          <w:ilvl w:val="0"/>
          <w:numId w:val="40"/>
        </w:numPr>
        <w:rPr>
          <w:rFonts w:ascii="Chalkboard" w:hAnsi="Chalkboard"/>
        </w:rPr>
      </w:pPr>
      <w:r>
        <w:rPr>
          <w:rFonts w:ascii="Chalkboard" w:hAnsi="Chalkboard"/>
        </w:rPr>
        <w:t>Summarize the steps of the cardiac cycle, including what systole and diastole are.</w:t>
      </w:r>
    </w:p>
    <w:p w14:paraId="293FE521" w14:textId="77777777" w:rsidR="007F776A" w:rsidRDefault="007F776A" w:rsidP="00AA504E">
      <w:pPr>
        <w:pStyle w:val="ListParagraph"/>
        <w:numPr>
          <w:ilvl w:val="0"/>
          <w:numId w:val="40"/>
        </w:numPr>
        <w:rPr>
          <w:rFonts w:ascii="Chalkboard" w:hAnsi="Chalkboard"/>
        </w:rPr>
      </w:pPr>
      <w:r>
        <w:rPr>
          <w:rFonts w:ascii="Chalkboard" w:hAnsi="Chalkboard"/>
        </w:rPr>
        <w:t>Describe blood pressure, including what the systolic and diastolic numbers mean and what is normal, high and low.</w:t>
      </w:r>
    </w:p>
    <w:p w14:paraId="1345F5C9" w14:textId="77777777" w:rsidR="007F776A" w:rsidRPr="00AA504E" w:rsidRDefault="007F776A" w:rsidP="007F776A">
      <w:pPr>
        <w:pStyle w:val="ListParagraph"/>
        <w:rPr>
          <w:rFonts w:ascii="Chalkboard" w:hAnsi="Chalkboard"/>
        </w:rPr>
      </w:pPr>
    </w:p>
    <w:sectPr w:rsidR="007F776A" w:rsidRPr="00AA504E" w:rsidSect="00265B70">
      <w:headerReference w:type="default" r:id="rId19"/>
      <w:pgSz w:w="12240" w:h="15840"/>
      <w:pgMar w:top="1152" w:right="1152" w:bottom="630" w:left="1152" w:header="720" w:footer="720" w:gutter="0"/>
      <w:cols w:space="72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6729911D" w14:textId="77777777" w:rsidR="00F947CA" w:rsidRDefault="00F947CA">
      <w:r>
        <w:separator/>
      </w:r>
    </w:p>
  </w:endnote>
  <w:endnote w:type="continuationSeparator" w:id="0">
    <w:p w14:paraId="5F75B504" w14:textId="77777777" w:rsidR="00F947CA" w:rsidRDefault="00F947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halkboard">
    <w:altName w:val="Kristen ITC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4F0A0D14" w14:textId="77777777" w:rsidR="00F947CA" w:rsidRDefault="00F947CA">
      <w:r>
        <w:separator/>
      </w:r>
    </w:p>
  </w:footnote>
  <w:footnote w:type="continuationSeparator" w:id="0">
    <w:p w14:paraId="7B3A7CCD" w14:textId="77777777" w:rsidR="00F947CA" w:rsidRDefault="00F947CA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E96971" w14:textId="77777777" w:rsidR="00F7172E" w:rsidRPr="00DB0496" w:rsidRDefault="00F7172E" w:rsidP="00265B70">
    <w:pPr>
      <w:rPr>
        <w:rFonts w:ascii="Chalkboard" w:hAnsi="Chalkboard"/>
        <w:sz w:val="22"/>
        <w:szCs w:val="22"/>
      </w:rPr>
    </w:pPr>
    <w:r>
      <w:rPr>
        <w:rFonts w:ascii="Chalkboard" w:hAnsi="Chalkboard"/>
        <w:sz w:val="22"/>
        <w:szCs w:val="22"/>
      </w:rPr>
      <w:t>Cardiovascular System</w:t>
    </w:r>
    <w:r>
      <w:rPr>
        <w:rFonts w:ascii="Chalkboard" w:hAnsi="Chalkboard"/>
        <w:sz w:val="22"/>
        <w:szCs w:val="22"/>
      </w:rPr>
      <w:tab/>
    </w:r>
    <w:r w:rsidRPr="00DB0496">
      <w:rPr>
        <w:rFonts w:ascii="Chalkboard" w:hAnsi="Chalkboard"/>
        <w:sz w:val="22"/>
        <w:szCs w:val="22"/>
      </w:rPr>
      <w:tab/>
    </w:r>
    <w:r w:rsidRPr="00DB0496">
      <w:rPr>
        <w:rFonts w:ascii="Chalkboard" w:hAnsi="Chalkboard"/>
        <w:sz w:val="22"/>
        <w:szCs w:val="22"/>
      </w:rPr>
      <w:tab/>
    </w:r>
    <w:r w:rsidRPr="00DB0496">
      <w:rPr>
        <w:rFonts w:ascii="Chalkboard" w:hAnsi="Chalkboard"/>
        <w:sz w:val="22"/>
        <w:szCs w:val="22"/>
      </w:rPr>
      <w:tab/>
    </w:r>
  </w:p>
  <w:p w14:paraId="1C7ED5EA" w14:textId="77777777" w:rsidR="00F7172E" w:rsidRPr="004B5161" w:rsidRDefault="00F7172E" w:rsidP="00265B70">
    <w:pPr>
      <w:rPr>
        <w:rFonts w:ascii="Chalkboard" w:hAnsi="Chalkboard"/>
      </w:rPr>
    </w:pPr>
    <w:r>
      <w:rPr>
        <w:rFonts w:ascii="Chalkboard" w:hAnsi="Chalkboard"/>
        <w:sz w:val="22"/>
        <w:szCs w:val="22"/>
      </w:rPr>
      <w:t>Chapter 12</w:t>
    </w:r>
    <w:r>
      <w:rPr>
        <w:rFonts w:ascii="Chalkboard" w:hAnsi="Chalkboard"/>
        <w:sz w:val="22"/>
        <w:szCs w:val="22"/>
      </w:rPr>
      <w:tab/>
    </w:r>
    <w:r>
      <w:rPr>
        <w:rFonts w:ascii="Chalkboard" w:hAnsi="Chalkboard"/>
        <w:sz w:val="22"/>
        <w:szCs w:val="22"/>
      </w:rPr>
      <w:tab/>
    </w:r>
    <w:r>
      <w:rPr>
        <w:rFonts w:ascii="Chalkboard" w:hAnsi="Chalkboard"/>
        <w:sz w:val="22"/>
        <w:szCs w:val="22"/>
      </w:rPr>
      <w:tab/>
    </w:r>
    <w:r>
      <w:rPr>
        <w:rFonts w:ascii="Chalkboard" w:hAnsi="Chalkboard"/>
        <w:sz w:val="22"/>
        <w:szCs w:val="22"/>
      </w:rPr>
      <w:tab/>
    </w:r>
  </w:p>
  <w:p w14:paraId="48E13EE2" w14:textId="77777777" w:rsidR="00F7172E" w:rsidRPr="00231266" w:rsidRDefault="00F7172E">
    <w:pPr>
      <w:pStyle w:val="Header"/>
      <w:rPr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FE"/>
    <w:multiLevelType w:val="singleLevel"/>
    <w:tmpl w:val="08E2482E"/>
    <w:lvl w:ilvl="0">
      <w:numFmt w:val="bullet"/>
      <w:lvlText w:val="*"/>
      <w:lvlJc w:val="left"/>
    </w:lvl>
  </w:abstractNum>
  <w:abstractNum w:abstractNumId="1">
    <w:nsid w:val="06E23C03"/>
    <w:multiLevelType w:val="hybridMultilevel"/>
    <w:tmpl w:val="E7C88DEC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halkboard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halkboar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halkboar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halkboar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080843DF"/>
    <w:multiLevelType w:val="hybridMultilevel"/>
    <w:tmpl w:val="F454D4F8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halkboar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halkboar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halkboar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081124DC"/>
    <w:multiLevelType w:val="hybridMultilevel"/>
    <w:tmpl w:val="6AFA5704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halkboar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halkboar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halkboar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08D04BE4"/>
    <w:multiLevelType w:val="hybridMultilevel"/>
    <w:tmpl w:val="99BE8D34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halkboard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halkboar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halkboar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halkboar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B4E59ED"/>
    <w:multiLevelType w:val="hybridMultilevel"/>
    <w:tmpl w:val="660AF59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halkboar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halkboar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halkboar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0BFA37E7"/>
    <w:multiLevelType w:val="hybridMultilevel"/>
    <w:tmpl w:val="5BCC2B1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halkboar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halkboar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halkboar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0FF42F95"/>
    <w:multiLevelType w:val="hybridMultilevel"/>
    <w:tmpl w:val="295C072E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halkboar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halkboar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halkboar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11AE76A1"/>
    <w:multiLevelType w:val="hybridMultilevel"/>
    <w:tmpl w:val="8D6E2EB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halkboar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halkboar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halkboar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2ED337D"/>
    <w:multiLevelType w:val="hybridMultilevel"/>
    <w:tmpl w:val="DAB4E2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BE6F17"/>
    <w:multiLevelType w:val="hybridMultilevel"/>
    <w:tmpl w:val="23E0AA3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ED4AC2"/>
    <w:multiLevelType w:val="hybridMultilevel"/>
    <w:tmpl w:val="C22A4110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halkboard" w:hint="default"/>
      </w:rPr>
    </w:lvl>
    <w:lvl w:ilvl="1" w:tplc="04090005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halkboar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halkboar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169867E0"/>
    <w:multiLevelType w:val="hybridMultilevel"/>
    <w:tmpl w:val="7960CB3A"/>
    <w:lvl w:ilvl="0" w:tplc="04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halkboar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halkboar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halkboar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17A308AA"/>
    <w:multiLevelType w:val="hybridMultilevel"/>
    <w:tmpl w:val="8F0ADD6A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halkboar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halkboar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halkboar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18053B69"/>
    <w:multiLevelType w:val="hybridMultilevel"/>
    <w:tmpl w:val="CB92164A"/>
    <w:lvl w:ilvl="0" w:tplc="04090003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cs="Chalkboard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halkboard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halkboar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halkboar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183E36F4"/>
    <w:multiLevelType w:val="hybridMultilevel"/>
    <w:tmpl w:val="06AE9CBC"/>
    <w:lvl w:ilvl="0" w:tplc="F8FEC452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20A91C4C"/>
    <w:multiLevelType w:val="hybridMultilevel"/>
    <w:tmpl w:val="AFE0BFD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halkboar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halkboar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halkboar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7">
    <w:nsid w:val="24A47335"/>
    <w:multiLevelType w:val="hybridMultilevel"/>
    <w:tmpl w:val="962827A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halkboar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halkboar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halkboar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263D28BC"/>
    <w:multiLevelType w:val="hybridMultilevel"/>
    <w:tmpl w:val="C3B0BD0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halkboar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halkboar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halkboar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267A50DF"/>
    <w:multiLevelType w:val="hybridMultilevel"/>
    <w:tmpl w:val="4A1C7020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2C701175"/>
    <w:multiLevelType w:val="hybridMultilevel"/>
    <w:tmpl w:val="CA5808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241250D"/>
    <w:multiLevelType w:val="hybridMultilevel"/>
    <w:tmpl w:val="33802BD6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halkboar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halkboar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halkboar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>
    <w:nsid w:val="34317467"/>
    <w:multiLevelType w:val="hybridMultilevel"/>
    <w:tmpl w:val="6B400B70"/>
    <w:lvl w:ilvl="0" w:tplc="04090003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halkboard" w:hint="default"/>
      </w:rPr>
    </w:lvl>
    <w:lvl w:ilvl="1" w:tplc="04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halkboar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halkboar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23">
    <w:nsid w:val="343E7A45"/>
    <w:multiLevelType w:val="hybridMultilevel"/>
    <w:tmpl w:val="64987FB2"/>
    <w:lvl w:ilvl="0" w:tplc="5E287CDC">
      <w:start w:val="1"/>
      <w:numFmt w:val="lowerLetter"/>
      <w:lvlText w:val="%1."/>
      <w:lvlJc w:val="left"/>
      <w:pPr>
        <w:tabs>
          <w:tab w:val="num" w:pos="1155"/>
        </w:tabs>
        <w:ind w:left="1155" w:hanging="360"/>
      </w:pPr>
      <w:rPr>
        <w:rFonts w:hint="default"/>
        <w:b/>
      </w:rPr>
    </w:lvl>
    <w:lvl w:ilvl="1" w:tplc="70F27266">
      <w:start w:val="1"/>
      <w:numFmt w:val="decimal"/>
      <w:lvlText w:val="%2."/>
      <w:lvlJc w:val="left"/>
      <w:pPr>
        <w:tabs>
          <w:tab w:val="num" w:pos="1875"/>
        </w:tabs>
        <w:ind w:left="1875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595"/>
        </w:tabs>
        <w:ind w:left="259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315"/>
        </w:tabs>
        <w:ind w:left="331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035"/>
        </w:tabs>
        <w:ind w:left="403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755"/>
        </w:tabs>
        <w:ind w:left="475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75"/>
        </w:tabs>
        <w:ind w:left="547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95"/>
        </w:tabs>
        <w:ind w:left="619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915"/>
        </w:tabs>
        <w:ind w:left="6915" w:hanging="180"/>
      </w:pPr>
    </w:lvl>
  </w:abstractNum>
  <w:abstractNum w:abstractNumId="24">
    <w:nsid w:val="451049B4"/>
    <w:multiLevelType w:val="hybridMultilevel"/>
    <w:tmpl w:val="973A22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58E1879"/>
    <w:multiLevelType w:val="hybridMultilevel"/>
    <w:tmpl w:val="B1CC5E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halkboard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halkboar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halkboar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>
    <w:nsid w:val="46602541"/>
    <w:multiLevelType w:val="hybridMultilevel"/>
    <w:tmpl w:val="B1E891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halkboar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halkboar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halkboar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5483704C"/>
    <w:multiLevelType w:val="hybridMultilevel"/>
    <w:tmpl w:val="BFD627C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652509F"/>
    <w:multiLevelType w:val="hybridMultilevel"/>
    <w:tmpl w:val="09DC9A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48B0421"/>
    <w:multiLevelType w:val="hybridMultilevel"/>
    <w:tmpl w:val="C652DC2C"/>
    <w:lvl w:ilvl="0" w:tplc="040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halkboard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halkboar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halkboar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>
    <w:nsid w:val="65DE455B"/>
    <w:multiLevelType w:val="hybridMultilevel"/>
    <w:tmpl w:val="E122539E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halkboard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halkboar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halkboar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31">
    <w:nsid w:val="66D40DC3"/>
    <w:multiLevelType w:val="hybridMultilevel"/>
    <w:tmpl w:val="35740A4A"/>
    <w:lvl w:ilvl="0" w:tplc="F8FEC452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2">
    <w:nsid w:val="6C374A4D"/>
    <w:multiLevelType w:val="hybridMultilevel"/>
    <w:tmpl w:val="6BCAB8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FAF6639"/>
    <w:multiLevelType w:val="hybridMultilevel"/>
    <w:tmpl w:val="69207F8C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halkboard" w:hint="default"/>
      </w:rPr>
    </w:lvl>
    <w:lvl w:ilvl="2" w:tplc="0409000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halkboard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halkboard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4">
    <w:nsid w:val="703564C7"/>
    <w:multiLevelType w:val="hybridMultilevel"/>
    <w:tmpl w:val="C17A07D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>
    <w:nsid w:val="71453717"/>
    <w:multiLevelType w:val="hybridMultilevel"/>
    <w:tmpl w:val="4C304F88"/>
    <w:lvl w:ilvl="0" w:tplc="70F2726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-75"/>
        </w:tabs>
        <w:ind w:left="-7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645"/>
        </w:tabs>
        <w:ind w:left="64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365"/>
        </w:tabs>
        <w:ind w:left="136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2085"/>
        </w:tabs>
        <w:ind w:left="208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05"/>
        </w:tabs>
        <w:ind w:left="280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25"/>
        </w:tabs>
        <w:ind w:left="352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4245"/>
        </w:tabs>
        <w:ind w:left="424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965"/>
        </w:tabs>
        <w:ind w:left="4965" w:hanging="180"/>
      </w:pPr>
    </w:lvl>
  </w:abstractNum>
  <w:num w:numId="1">
    <w:abstractNumId w:val="0"/>
    <w:lvlOverride w:ilvl="0">
      <w:lvl w:ilvl="0">
        <w:numFmt w:val="bullet"/>
        <w:lvlText w:val=""/>
        <w:legacy w:legacy="1" w:legacySpace="0" w:legacyIndent="0"/>
        <w:lvlJc w:val="left"/>
        <w:rPr>
          <w:rFonts w:ascii="Wingdings" w:hAnsi="Wingdings" w:hint="default"/>
          <w:sz w:val="24"/>
        </w:rPr>
      </w:lvl>
    </w:lvlOverride>
  </w:num>
  <w:num w:numId="2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Tahoma" w:hAnsi="Tahoma" w:cs="Symbol" w:hint="default"/>
          <w:sz w:val="24"/>
        </w:rPr>
      </w:lvl>
    </w:lvlOverride>
  </w:num>
  <w:num w:numId="3">
    <w:abstractNumId w:val="12"/>
  </w:num>
  <w:num w:numId="4">
    <w:abstractNumId w:val="5"/>
  </w:num>
  <w:num w:numId="5">
    <w:abstractNumId w:val="33"/>
  </w:num>
  <w:num w:numId="6">
    <w:abstractNumId w:val="26"/>
  </w:num>
  <w:num w:numId="7">
    <w:abstractNumId w:val="30"/>
  </w:num>
  <w:num w:numId="8">
    <w:abstractNumId w:val="16"/>
  </w:num>
  <w:num w:numId="9">
    <w:abstractNumId w:val="8"/>
  </w:num>
  <w:num w:numId="10">
    <w:abstractNumId w:val="25"/>
  </w:num>
  <w:num w:numId="11">
    <w:abstractNumId w:val="4"/>
  </w:num>
  <w:num w:numId="12">
    <w:abstractNumId w:val="22"/>
  </w:num>
  <w:num w:numId="13">
    <w:abstractNumId w:val="14"/>
  </w:num>
  <w:num w:numId="14">
    <w:abstractNumId w:val="2"/>
  </w:num>
  <w:num w:numId="15">
    <w:abstractNumId w:val="29"/>
  </w:num>
  <w:num w:numId="16">
    <w:abstractNumId w:val="23"/>
  </w:num>
  <w:num w:numId="17">
    <w:abstractNumId w:val="0"/>
    <w:lvlOverride w:ilvl="0">
      <w:lvl w:ilvl="0">
        <w:numFmt w:val="bullet"/>
        <w:lvlText w:val=""/>
        <w:legacy w:legacy="1" w:legacySpace="0" w:legacyIndent="0"/>
        <w:lvlJc w:val="left"/>
        <w:rPr>
          <w:rFonts w:ascii="Wingdings" w:hAnsi="Wingdings" w:hint="default"/>
          <w:sz w:val="26"/>
        </w:rPr>
      </w:lvl>
    </w:lvlOverride>
  </w:num>
  <w:num w:numId="18">
    <w:abstractNumId w:val="0"/>
    <w:lvlOverride w:ilvl="0">
      <w:lvl w:ilvl="0">
        <w:numFmt w:val="bullet"/>
        <w:lvlText w:val="–"/>
        <w:legacy w:legacy="1" w:legacySpace="0" w:legacyIndent="0"/>
        <w:lvlJc w:val="left"/>
        <w:rPr>
          <w:rFonts w:ascii="Tahoma" w:hAnsi="Tahoma" w:cs="Symbol" w:hint="default"/>
          <w:sz w:val="28"/>
        </w:rPr>
      </w:lvl>
    </w:lvlOverride>
  </w:num>
  <w:num w:numId="19">
    <w:abstractNumId w:val="0"/>
    <w:lvlOverride w:ilvl="0">
      <w:lvl w:ilvl="0">
        <w:numFmt w:val="bullet"/>
        <w:lvlText w:val=""/>
        <w:legacy w:legacy="1" w:legacySpace="0" w:legacyIndent="0"/>
        <w:lvlJc w:val="left"/>
        <w:rPr>
          <w:rFonts w:ascii="Wingdings" w:hAnsi="Wingdings" w:hint="default"/>
          <w:sz w:val="22"/>
        </w:rPr>
      </w:lvl>
    </w:lvlOverride>
  </w:num>
  <w:num w:numId="20">
    <w:abstractNumId w:val="17"/>
  </w:num>
  <w:num w:numId="21">
    <w:abstractNumId w:val="19"/>
  </w:num>
  <w:num w:numId="22">
    <w:abstractNumId w:val="15"/>
  </w:num>
  <w:num w:numId="23">
    <w:abstractNumId w:val="7"/>
  </w:num>
  <w:num w:numId="24">
    <w:abstractNumId w:val="31"/>
  </w:num>
  <w:num w:numId="25">
    <w:abstractNumId w:val="6"/>
  </w:num>
  <w:num w:numId="26">
    <w:abstractNumId w:val="35"/>
  </w:num>
  <w:num w:numId="27">
    <w:abstractNumId w:val="21"/>
  </w:num>
  <w:num w:numId="28">
    <w:abstractNumId w:val="13"/>
  </w:num>
  <w:num w:numId="29">
    <w:abstractNumId w:val="1"/>
  </w:num>
  <w:num w:numId="30">
    <w:abstractNumId w:val="11"/>
  </w:num>
  <w:num w:numId="31">
    <w:abstractNumId w:val="18"/>
  </w:num>
  <w:num w:numId="32">
    <w:abstractNumId w:val="3"/>
  </w:num>
  <w:num w:numId="33">
    <w:abstractNumId w:val="28"/>
  </w:num>
  <w:num w:numId="34">
    <w:abstractNumId w:val="24"/>
  </w:num>
  <w:num w:numId="35">
    <w:abstractNumId w:val="10"/>
  </w:num>
  <w:num w:numId="36">
    <w:abstractNumId w:val="34"/>
  </w:num>
  <w:num w:numId="37">
    <w:abstractNumId w:val="20"/>
  </w:num>
  <w:num w:numId="38">
    <w:abstractNumId w:val="32"/>
  </w:num>
  <w:num w:numId="39">
    <w:abstractNumId w:val="27"/>
  </w:num>
  <w:num w:numId="40">
    <w:abstractNumId w:val="9"/>
  </w:num>
  <w:numIdMacAtCleanup w:val="1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defaultTabStop w:val="720"/>
  <w:evenAndOddHeaders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5F47"/>
    <w:rsid w:val="00011C90"/>
    <w:rsid w:val="00073E56"/>
    <w:rsid w:val="0010029C"/>
    <w:rsid w:val="001445D0"/>
    <w:rsid w:val="00161A13"/>
    <w:rsid w:val="00195D63"/>
    <w:rsid w:val="001C5108"/>
    <w:rsid w:val="001C6ACE"/>
    <w:rsid w:val="001C6ED6"/>
    <w:rsid w:val="001E421B"/>
    <w:rsid w:val="001E7A43"/>
    <w:rsid w:val="00265B70"/>
    <w:rsid w:val="00291806"/>
    <w:rsid w:val="00297F09"/>
    <w:rsid w:val="002B5087"/>
    <w:rsid w:val="002B5D2A"/>
    <w:rsid w:val="002B6F60"/>
    <w:rsid w:val="002C202C"/>
    <w:rsid w:val="002C310B"/>
    <w:rsid w:val="002D1B65"/>
    <w:rsid w:val="002E277E"/>
    <w:rsid w:val="002E34B3"/>
    <w:rsid w:val="00301C53"/>
    <w:rsid w:val="00312DB2"/>
    <w:rsid w:val="00337DA8"/>
    <w:rsid w:val="00377890"/>
    <w:rsid w:val="003A5746"/>
    <w:rsid w:val="003E2BCB"/>
    <w:rsid w:val="003E2EC3"/>
    <w:rsid w:val="00436180"/>
    <w:rsid w:val="00436776"/>
    <w:rsid w:val="004558AC"/>
    <w:rsid w:val="00490ED6"/>
    <w:rsid w:val="004B7BC4"/>
    <w:rsid w:val="00544F62"/>
    <w:rsid w:val="005D3157"/>
    <w:rsid w:val="005E4601"/>
    <w:rsid w:val="005F1A98"/>
    <w:rsid w:val="006546A4"/>
    <w:rsid w:val="00681881"/>
    <w:rsid w:val="00693E94"/>
    <w:rsid w:val="006B402B"/>
    <w:rsid w:val="006C2E96"/>
    <w:rsid w:val="006E37DE"/>
    <w:rsid w:val="00742768"/>
    <w:rsid w:val="007478D7"/>
    <w:rsid w:val="0076370A"/>
    <w:rsid w:val="0078593E"/>
    <w:rsid w:val="007E576E"/>
    <w:rsid w:val="007F776A"/>
    <w:rsid w:val="0080736A"/>
    <w:rsid w:val="00815E07"/>
    <w:rsid w:val="008520BA"/>
    <w:rsid w:val="008537E3"/>
    <w:rsid w:val="008647A9"/>
    <w:rsid w:val="00886589"/>
    <w:rsid w:val="008F2E45"/>
    <w:rsid w:val="00900E8A"/>
    <w:rsid w:val="009133FA"/>
    <w:rsid w:val="009448DE"/>
    <w:rsid w:val="00944CB4"/>
    <w:rsid w:val="009713CB"/>
    <w:rsid w:val="009A317E"/>
    <w:rsid w:val="009B1BB5"/>
    <w:rsid w:val="009F6651"/>
    <w:rsid w:val="00A41158"/>
    <w:rsid w:val="00A468A5"/>
    <w:rsid w:val="00A67ED8"/>
    <w:rsid w:val="00A93523"/>
    <w:rsid w:val="00AA44DA"/>
    <w:rsid w:val="00AA504E"/>
    <w:rsid w:val="00AC6FFC"/>
    <w:rsid w:val="00AD1F42"/>
    <w:rsid w:val="00AE5F47"/>
    <w:rsid w:val="00B02675"/>
    <w:rsid w:val="00B56C3E"/>
    <w:rsid w:val="00B75C14"/>
    <w:rsid w:val="00B831E8"/>
    <w:rsid w:val="00B94629"/>
    <w:rsid w:val="00BE0701"/>
    <w:rsid w:val="00BE1038"/>
    <w:rsid w:val="00C13327"/>
    <w:rsid w:val="00C9234B"/>
    <w:rsid w:val="00D14067"/>
    <w:rsid w:val="00D40C5E"/>
    <w:rsid w:val="00D51432"/>
    <w:rsid w:val="00D87AB0"/>
    <w:rsid w:val="00DC5857"/>
    <w:rsid w:val="00DF6DA6"/>
    <w:rsid w:val="00E6265B"/>
    <w:rsid w:val="00E86835"/>
    <w:rsid w:val="00E958FC"/>
    <w:rsid w:val="00EA0973"/>
    <w:rsid w:val="00EE1861"/>
    <w:rsid w:val="00F04476"/>
    <w:rsid w:val="00F04879"/>
    <w:rsid w:val="00F22D0A"/>
    <w:rsid w:val="00F33C2A"/>
    <w:rsid w:val="00F528C0"/>
    <w:rsid w:val="00F7172E"/>
    <w:rsid w:val="00F947CA"/>
    <w:rsid w:val="00FA5B01"/>
    <w:rsid w:val="00FF0E07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CAA4869"/>
  <w15:docId w15:val="{C915F5B2-D634-47FC-BFAF-DDE559780F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7AB0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4B5161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4B5161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8D016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basedOn w:val="DefaultParagraphFont"/>
    <w:rsid w:val="004B6FAA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B94629"/>
    <w:pPr>
      <w:ind w:left="720"/>
      <w:contextualSpacing/>
    </w:pPr>
  </w:style>
  <w:style w:type="paragraph" w:styleId="BalloonText">
    <w:name w:val="Balloon Text"/>
    <w:basedOn w:val="Normal"/>
    <w:link w:val="BalloonTextChar"/>
    <w:rsid w:val="001445D0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rsid w:val="001445D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13710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5666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298883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8046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42016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9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8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6131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420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275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4208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436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86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688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813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107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23934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004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340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066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722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9251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809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9397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291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971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380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26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5057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9078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2058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183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8816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emf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emf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emf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829</Words>
  <Characters>4731</Characters>
  <Application>Microsoft Office Word</Application>
  <DocSecurity>0</DocSecurity>
  <Lines>39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Macromolecules</vt:lpstr>
    </vt:vector>
  </TitlesOfParts>
  <Company>WUHSD</Company>
  <LinksUpToDate>false</LinksUpToDate>
  <CharactersWithSpaces>5549</CharactersWithSpaces>
  <SharedDoc>false</SharedDoc>
  <HLinks>
    <vt:vector size="18" baseType="variant">
      <vt:variant>
        <vt:i4>1507453</vt:i4>
      </vt:variant>
      <vt:variant>
        <vt:i4>11836</vt:i4>
      </vt:variant>
      <vt:variant>
        <vt:i4>1031</vt:i4>
      </vt:variant>
      <vt:variant>
        <vt:i4>1</vt:i4>
      </vt:variant>
      <vt:variant>
        <vt:lpwstr>heart</vt:lpwstr>
      </vt:variant>
      <vt:variant>
        <vt:lpwstr/>
      </vt:variant>
      <vt:variant>
        <vt:i4>2490377</vt:i4>
      </vt:variant>
      <vt:variant>
        <vt:i4>11966</vt:i4>
      </vt:variant>
      <vt:variant>
        <vt:i4>1037</vt:i4>
      </vt:variant>
      <vt:variant>
        <vt:i4>1</vt:i4>
      </vt:variant>
      <vt:variant>
        <vt:lpwstr>blood_vessel</vt:lpwstr>
      </vt:variant>
      <vt:variant>
        <vt:lpwstr/>
      </vt:variant>
      <vt:variant>
        <vt:i4>4653107</vt:i4>
      </vt:variant>
      <vt:variant>
        <vt:i4>12086</vt:i4>
      </vt:variant>
      <vt:variant>
        <vt:i4>1038</vt:i4>
      </vt:variant>
      <vt:variant>
        <vt:i4>1</vt:i4>
      </vt:variant>
      <vt:variant>
        <vt:lpwstr>!Blood-supply-blue-_red-LR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Macromolecules</dc:title>
  <dc:subject/>
  <dc:creator>Thom York</dc:creator>
  <cp:keywords/>
  <cp:lastModifiedBy>Stephens, Andrea</cp:lastModifiedBy>
  <cp:revision>2</cp:revision>
  <cp:lastPrinted>2010-01-07T15:56:00Z</cp:lastPrinted>
  <dcterms:created xsi:type="dcterms:W3CDTF">2015-07-31T23:27:00Z</dcterms:created>
  <dcterms:modified xsi:type="dcterms:W3CDTF">2015-07-31T23:27:00Z</dcterms:modified>
</cp:coreProperties>
</file>